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3312"/>
        <w:gridCol w:w="1584"/>
        <w:gridCol w:w="3433"/>
      </w:tblGrid>
      <w:tr w:rsidRPr="000572E5" w:rsidR="00CF68EB" w:rsidTr="1B55E70C" w14:paraId="74BF724A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48E47994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ABBVIE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0018FD5C" w14:textId="757AB86E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Michael Carlin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59BC56B0" w14:textId="25EE959E">
            <w:pPr>
              <w:spacing w:before="20" w:after="48" w:afterLines="2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2956747C" w14:textId="2EA4DE1C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+1 847 938 6220</w:t>
            </w:r>
          </w:p>
        </w:tc>
      </w:tr>
      <w:tr w:rsidRPr="000572E5" w:rsidR="00CF68EB" w:rsidTr="1B55E70C" w14:paraId="07AEAEF4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A65465" w14:paraId="6F907864" w14:textId="55BF2A8F">
            <w:pPr>
              <w:spacing w:before="20" w:after="48" w:afterLines="20"/>
              <w:rPr>
                <w:rFonts w:ascii="Calibri" w:hAnsi="Calibri" w:eastAsia="Times New Roman" w:cs="Calibri"/>
                <w:color w:val="000000"/>
              </w:rPr>
            </w:pPr>
            <w:r w:rsidRPr="000572E5">
              <w:rPr>
                <w:rFonts w:ascii="Arial" w:hAnsi="Arial" w:eastAsia="Times New Roman" w:cs="Arial"/>
                <w:b/>
                <w:bCs/>
                <w:iCs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EF28049" w:rsidRDefault="00CF68EB" w14:paraId="29413063" w14:textId="35EC8319">
            <w:pPr>
              <w:spacing w:before="20" w:after="48" w:afterLines="20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0EF28049" w:rsidR="0EF2804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Vice President / CIO, </w:t>
            </w:r>
          </w:p>
          <w:p w:rsidRPr="000572E5" w:rsidR="00CF68EB" w:rsidP="00CF68EB" w:rsidRDefault="00CF68EB" w14:paraId="146789BE" w14:textId="10D974FA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EF28049" w:rsidR="0EF2804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Business Technology Solutions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631C09C6" w14:textId="50A49E4E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45AFE345" w14:textId="05E9A580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hyperlink w:history="1" r:id="rId4">
              <w:r w:rsidRPr="00452478" w:rsidR="00CF68EB">
                <w:rPr>
                  <w:rFonts w:ascii="Calibri" w:hAnsi="Calibri" w:eastAsia="Times New Roman" w:cs="Calibri"/>
                  <w:color w:val="0070C0"/>
                  <w:u w:val="single"/>
                </w:rPr>
                <w:t>Michael.carlin@abbvie.com</w:t>
              </w:r>
            </w:hyperlink>
          </w:p>
        </w:tc>
      </w:tr>
      <w:tr w:rsidRPr="000572E5" w:rsidR="00CF68EB" w:rsidTr="1B55E70C" w14:paraId="5A9857FD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A65465" w14:paraId="537A74CC" w14:textId="6EF5F61C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1BDF8BC1" w14:textId="0757F2CA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AbbVie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6A013630" w14:textId="5659EB2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4B88CFCA" w14:textId="6F7EE45B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Jackie Chamernik</w:t>
            </w:r>
          </w:p>
        </w:tc>
      </w:tr>
      <w:tr w:rsidRPr="000572E5" w:rsidR="00CF68EB" w:rsidTr="1B55E70C" w14:paraId="3B420F92" w14:textId="77777777">
        <w:trPr/>
        <w:tc>
          <w:tcPr>
            <w:tcW w:w="2016" w:type="dxa"/>
            <w:tcMar/>
            <w:vAlign w:val="center"/>
          </w:tcPr>
          <w:p w:rsidRPr="00217B6C" w:rsidR="00CF68EB" w:rsidP="00CF68EB" w:rsidRDefault="00CF68EB" w14:paraId="21747C6C" w14:textId="3B5BBFDD">
            <w:pPr>
              <w:spacing w:before="20" w:after="48" w:afterLines="20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0CD60A36" w14:textId="0F01190A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 North Waukegan Road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0A527E54" w14:textId="529F28AF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19C525A6" w14:textId="720B747C">
            <w:pPr>
              <w:spacing w:before="20" w:after="48" w:afterLines="20"/>
              <w:rPr>
                <w:rFonts w:ascii="Calibri" w:hAnsi="Calibri" w:eastAsia="Times New Roman" w:cs="Calibri"/>
                <w:color w:val="0563C1"/>
                <w:u w:val="single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+1 847 938 4042</w:t>
            </w:r>
          </w:p>
        </w:tc>
      </w:tr>
      <w:tr w:rsidRPr="000572E5" w:rsidR="00CF68EB" w:rsidTr="1B55E70C" w14:paraId="64B94E94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705C2BB4" w14:textId="72F3310A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1B05862A" w14:textId="3162C1A8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North Chicago, IL 60064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3DF8B0C8" w14:textId="3EE8A288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Asst. </w:t>
            </w:r>
            <w:proofErr w:type="spellStart"/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EMail</w:t>
            </w:r>
            <w:proofErr w:type="spellEnd"/>
            <w:r w:rsidRPr="000572E5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08A2B2FD" w14:textId="3C80BBF2">
            <w:pPr>
              <w:spacing w:before="20" w:after="48" w:afterLines="2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hyperlink w:history="1" r:id="rId5">
              <w:r w:rsidRPr="000572E5" w:rsidR="00CF68EB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Jackie.chamernik@abbvie.</w:t>
              </w:r>
              <w:r w:rsidRPr="00452478" w:rsidR="00CF68EB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com</w:t>
              </w:r>
            </w:hyperlink>
          </w:p>
        </w:tc>
      </w:tr>
      <w:tr w:rsidR="40C5D8D3" w:rsidTr="1B55E70C" w14:paraId="6F6E0E54">
        <w:trPr/>
        <w:tc>
          <w:tcPr>
            <w:tcW w:w="2016" w:type="dxa"/>
            <w:tcMar/>
            <w:vAlign w:val="center"/>
          </w:tcPr>
          <w:p w:rsidR="40C5D8D3" w:rsidP="40C5D8D3" w:rsidRDefault="40C5D8D3" w14:paraId="04FFAC87" w14:textId="050D9FDE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0C5D8D3" w:rsidRDefault="40C5D8D3" w14:paraId="46D14F56" w14:textId="5521C1F6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3BB23E13" w14:textId="10D7EA99">
            <w:pPr>
              <w:pStyle w:val="Normal"/>
              <w:spacing w:line="259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67DA9CA9" w14:textId="68CFF359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</w:p>
        </w:tc>
      </w:tr>
      <w:tr w:rsidR="40C5D8D3" w:rsidTr="1B55E70C" w14:paraId="648DE676">
        <w:trPr/>
        <w:tc>
          <w:tcPr>
            <w:tcW w:w="2016" w:type="dxa"/>
            <w:tcMar/>
            <w:vAlign w:val="center"/>
          </w:tcPr>
          <w:p w:rsidR="40C5D8D3" w:rsidP="6ACD0765" w:rsidRDefault="40C5D8D3" w14:paraId="0D9CA909" w14:textId="429C33CF">
            <w:pPr>
              <w:pStyle w:val="Normal"/>
              <w:rPr>
                <w:rFonts w:ascii="Arial" w:hAnsi="Arial" w:eastAsia="Arial" w:cs="Arial"/>
                <w:noProof w:val="0"/>
                <w:sz w:val="19"/>
                <w:szCs w:val="19"/>
                <w:lang w:val="en-US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0C5D8D3" w:rsidRDefault="40C5D8D3" w14:paraId="15919C5D" w14:textId="5F5D7CF0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ACD0765" w:rsidR="6ACD0765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Jacki Dioguardi (2020 delegate)</w:t>
            </w: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7CE569A3" w14:textId="205720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Mobile Phone:</w:t>
            </w: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72867C70" w14:textId="1A238287">
            <w:pPr>
              <w:pStyle w:val="Normal"/>
            </w:pPr>
            <w:r w:rsidRPr="40C5D8D3" w:rsidR="40C5D8D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224.440.8399</w:t>
            </w:r>
          </w:p>
        </w:tc>
      </w:tr>
      <w:tr w:rsidR="40C5D8D3" w:rsidTr="1B55E70C" w14:paraId="4726B319">
        <w:trPr/>
        <w:tc>
          <w:tcPr>
            <w:tcW w:w="2016" w:type="dxa"/>
            <w:tcMar/>
            <w:vAlign w:val="center"/>
          </w:tcPr>
          <w:p w:rsidR="40C5D8D3" w:rsidP="40C5D8D3" w:rsidRDefault="40C5D8D3" w14:paraId="4FD3E503" w14:textId="12F25334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8664369" w:rsidRDefault="40C5D8D3" w14:paraId="06520485" w14:textId="6DDEE466">
            <w:pPr>
              <w:pStyle w:val="Normal"/>
              <w:rPr>
                <w:rFonts w:ascii="Arial" w:hAnsi="Arial" w:eastAsia="Arial" w:cs="Arial"/>
                <w:i w:val="0"/>
                <w:iCs w:val="0"/>
                <w:noProof w:val="0"/>
                <w:sz w:val="20"/>
                <w:szCs w:val="20"/>
                <w:lang w:val="en-US"/>
              </w:rPr>
            </w:pPr>
            <w:r w:rsidRPr="48664369" w:rsidR="48664369">
              <w:rPr>
                <w:rFonts w:ascii="Arial" w:hAnsi="Arial" w:eastAsia="Arial" w:cs="Arial"/>
                <w:i w:val="0"/>
                <w:iCs w:val="0"/>
                <w:noProof w:val="0"/>
                <w:sz w:val="20"/>
                <w:szCs w:val="20"/>
                <w:lang w:val="en-US"/>
              </w:rPr>
              <w:t>Vice President, Commercial Technology</w:t>
            </w: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145EDFC3" w14:textId="5022DE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021A8ECA" w14:textId="13F23D77">
            <w:pPr>
              <w:pStyle w:val="Normal"/>
            </w:pPr>
            <w:hyperlink r:id="Rae85a775b7954eb5">
              <w:r w:rsidRPr="40C5D8D3" w:rsidR="40C5D8D3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jacqueline.dioguardi@abbvie.com</w:t>
              </w:r>
            </w:hyperlink>
          </w:p>
        </w:tc>
      </w:tr>
      <w:tr w:rsidR="40C5D8D3" w:rsidTr="1B55E70C" w14:paraId="45EA3B84">
        <w:trPr/>
        <w:tc>
          <w:tcPr>
            <w:tcW w:w="2016" w:type="dxa"/>
            <w:tcMar/>
            <w:vAlign w:val="center"/>
          </w:tcPr>
          <w:p w:rsidR="40C5D8D3" w:rsidP="40C5D8D3" w:rsidRDefault="40C5D8D3" w14:paraId="7B1F3ADE" w14:textId="3B9C6E0B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0C5D8D3" w:rsidRDefault="40C5D8D3" w14:paraId="1DF31B68" w14:textId="658670F6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14A6C6B0" w14:textId="29227E0D">
            <w:pPr>
              <w:pStyle w:val="Normal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62155FD4" w14:textId="5A7A2E83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sz w:val="20"/>
                <w:szCs w:val="20"/>
              </w:rPr>
              <w:t>Blanca Ogle</w:t>
            </w:r>
          </w:p>
        </w:tc>
      </w:tr>
      <w:tr w:rsidR="40C5D8D3" w:rsidTr="1B55E70C" w14:paraId="3A071B76">
        <w:trPr/>
        <w:tc>
          <w:tcPr>
            <w:tcW w:w="2016" w:type="dxa"/>
            <w:tcMar/>
            <w:vAlign w:val="center"/>
          </w:tcPr>
          <w:p w:rsidR="40C5D8D3" w:rsidP="40C5D8D3" w:rsidRDefault="40C5D8D3" w14:paraId="4ED27C75" w14:textId="4F9DD676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0C5D8D3" w:rsidRDefault="40C5D8D3" w14:paraId="490DF76C" w14:textId="1161A751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1 Abbott Park Road</w:t>
            </w: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27BF51B3" w14:textId="7ECDCCA8">
            <w:pPr>
              <w:pStyle w:val="Normal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3012EFBA" w14:textId="5A266765">
            <w:pPr>
              <w:pStyle w:val="Normal"/>
            </w:pPr>
            <w:r w:rsidRPr="40C5D8D3" w:rsidR="40C5D8D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847.935.4983</w:t>
            </w:r>
          </w:p>
        </w:tc>
      </w:tr>
      <w:tr w:rsidR="40C5D8D3" w:rsidTr="1B55E70C" w14:paraId="7EF2884F">
        <w:trPr/>
        <w:tc>
          <w:tcPr>
            <w:tcW w:w="2016" w:type="dxa"/>
            <w:tcMar/>
            <w:vAlign w:val="center"/>
          </w:tcPr>
          <w:p w:rsidR="40C5D8D3" w:rsidP="40C5D8D3" w:rsidRDefault="40C5D8D3" w14:paraId="24E3FE77" w14:textId="3F7567CB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="40C5D8D3" w:rsidP="40C5D8D3" w:rsidRDefault="40C5D8D3" w14:paraId="6E047047" w14:textId="2FA9DA9D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North Chicago, IL 60064</w:t>
            </w:r>
          </w:p>
        </w:tc>
        <w:tc>
          <w:tcPr>
            <w:tcW w:w="1584" w:type="dxa"/>
            <w:tcMar/>
            <w:vAlign w:val="center"/>
          </w:tcPr>
          <w:p w:rsidR="40C5D8D3" w:rsidP="40C5D8D3" w:rsidRDefault="40C5D8D3" w14:paraId="5FB93025" w14:textId="2DB28351">
            <w:pPr>
              <w:pStyle w:val="Normal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0C5D8D3" w:rsidR="40C5D8D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Asst. Email:</w:t>
            </w:r>
          </w:p>
        </w:tc>
        <w:tc>
          <w:tcPr>
            <w:tcW w:w="3433" w:type="dxa"/>
            <w:tcMar/>
            <w:vAlign w:val="center"/>
          </w:tcPr>
          <w:p w:rsidR="40C5D8D3" w:rsidP="40C5D8D3" w:rsidRDefault="40C5D8D3" w14:paraId="21D8F04F" w14:textId="559FE947">
            <w:pPr>
              <w:pStyle w:val="Normal"/>
            </w:pPr>
            <w:r w:rsidRPr="40C5D8D3" w:rsidR="40C5D8D3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blanca.ogle@abbvie.com</w:t>
            </w:r>
          </w:p>
        </w:tc>
      </w:tr>
      <w:tr w:rsidRPr="000572E5" w:rsidR="00CF68EB" w:rsidTr="1B55E70C" w14:paraId="5ABF3372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7A5A4E24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7574BD60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1A920749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6F2E3549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572E5" w:rsidR="00CF68EB" w:rsidTr="1B55E70C" w14:paraId="1DA4E591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5937C5B0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ASTRAZENECA 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9D217B" w14:paraId="4BA7C53C" w14:textId="239236E3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Cindy Hoots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7E465DEB" w14:textId="3E19EEDA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6C8DF961" w14:textId="6DF3168F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+1 301 956 3539</w:t>
            </w:r>
          </w:p>
        </w:tc>
      </w:tr>
      <w:tr w:rsidRPr="000572E5" w:rsidR="00CF68EB" w:rsidTr="1B55E70C" w14:paraId="66EE42C3" w14:textId="77777777">
        <w:trPr/>
        <w:tc>
          <w:tcPr>
            <w:tcW w:w="2016" w:type="dxa"/>
            <w:tcMar/>
            <w:vAlign w:val="center"/>
          </w:tcPr>
          <w:p w:rsidRPr="00217B6C" w:rsidR="00CF68EB" w:rsidP="00CF68EB" w:rsidRDefault="00A60CF5" w14:paraId="73A9390E" w14:textId="6C1C6EF8">
            <w:pPr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9D217B" w14:paraId="3DFED063" w14:textId="11D9F47A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Chief Digital Officer &amp; CIO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738D3B01" w14:textId="58DDBC25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0C1D9BCA" w14:textId="6BEAAED5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</w:tr>
      <w:tr w:rsidRPr="000572E5" w:rsidR="00CF68EB" w:rsidTr="1B55E70C" w14:paraId="1D18460A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5D841D63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3068440B" w14:textId="7196EAE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AstraZeneca Pharmaceuticals LP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2B07351C" w14:textId="45F350C9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4E8D4837" w14:textId="0D6C2C8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7">
              <w:r w:rsidRPr="00916024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cindy.hoots@astrazeneca.com</w:t>
              </w:r>
            </w:hyperlink>
          </w:p>
        </w:tc>
      </w:tr>
      <w:tr w:rsidRPr="000572E5" w:rsidR="00CF68EB" w:rsidTr="1B55E70C" w14:paraId="4790F3A7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4743C23A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9D217B" w14:paraId="0D7F07AF" w14:textId="575FB82D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One MedImmune Way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5D568B88" w14:textId="5015AF6F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5C33BAC5" w14:textId="5CB36A4E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Nuria Torres</w:t>
            </w:r>
          </w:p>
        </w:tc>
      </w:tr>
      <w:tr w:rsidRPr="000572E5" w:rsidR="00CF68EB" w:rsidTr="1B55E70C" w14:paraId="087FA97C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1EE03093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9D217B" w14:paraId="19B44841" w14:textId="5A8F8A15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Gaithersburg, MD  20878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344498B7" w14:textId="57ABB03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377C8522" w:rsidRDefault="009D217B" w14:paraId="46A379AD" w14:textId="5ECA096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+1 301 </w:t>
            </w:r>
            <w:r w:rsidRPr="009D217B">
              <w:rPr>
                <w:rFonts w:ascii="Arial" w:hAnsi="Arial" w:eastAsia="Times New Roman" w:cs="Arial"/>
                <w:sz w:val="20"/>
                <w:szCs w:val="20"/>
              </w:rPr>
              <w:t>525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9D217B">
              <w:rPr>
                <w:rFonts w:ascii="Arial" w:hAnsi="Arial" w:eastAsia="Times New Roman" w:cs="Arial"/>
                <w:sz w:val="20"/>
                <w:szCs w:val="20"/>
              </w:rPr>
              <w:t>8366</w:t>
            </w:r>
          </w:p>
        </w:tc>
      </w:tr>
      <w:tr w:rsidRPr="000572E5" w:rsidR="00CF68EB" w:rsidTr="1B55E70C" w14:paraId="120074AE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2495A00A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1B2956A2" w14:textId="78BAF2A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1BED44C5" w14:textId="0F597AAA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7873EAB7" w14:textId="569B87A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  <w:t>nuria.torres1@astrazeneca.com</w:t>
            </w:r>
            <w:bookmarkStart w:name="_GoBack" w:id="0"/>
            <w:bookmarkEnd w:id="0"/>
          </w:p>
        </w:tc>
      </w:tr>
      <w:tr w:rsidRPr="000572E5" w:rsidR="00CF68EB" w:rsidTr="1B55E70C" w14:paraId="2E9922C5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21A8B7C8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609F3A2A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5787342C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0572E5" w:rsidR="00CF68EB" w:rsidP="00CF68EB" w:rsidRDefault="00CF68EB" w14:paraId="78E970CB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572E5" w:rsidR="00CF68EB" w:rsidTr="1B55E70C" w14:paraId="0E852A6E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4996A86B" w14:textId="77777777">
            <w:pPr>
              <w:spacing w:before="20" w:after="48" w:afterLines="20"/>
              <w:rPr>
                <w:rFonts w:ascii="Arial" w:hAnsi="Arial" w:eastAsia="Times New Roman" w:cs="Arial"/>
                <w:i/>
                <w:iCs/>
                <w:sz w:val="20"/>
                <w:szCs w:val="20"/>
                <w:lang w:val="de-DE"/>
              </w:rPr>
            </w:pPr>
            <w:r w:rsidRPr="000572E5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val="de-DE"/>
              </w:rPr>
              <w:t>BIOGEN IDEC</w:t>
            </w: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33C7DC66" w14:textId="626DA3A4">
            <w:pPr>
              <w:spacing w:before="20" w:after="48" w:afterLines="20"/>
              <w:rPr>
                <w:rFonts w:ascii="Arial" w:hAnsi="Arial" w:eastAsia="Times New Roman" w:cs="Arial"/>
                <w:i/>
                <w:iCs/>
                <w:sz w:val="20"/>
                <w:szCs w:val="20"/>
                <w:lang w:val="de-DE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 xml:space="preserve">Mark </w:t>
            </w:r>
            <w:proofErr w:type="spellStart"/>
            <w:r w:rsidRPr="000572E5">
              <w:rPr>
                <w:rFonts w:ascii="Arial" w:hAnsi="Arial" w:eastAsia="Times New Roman" w:cs="Arial"/>
                <w:sz w:val="20"/>
                <w:szCs w:val="20"/>
              </w:rPr>
              <w:t>Hernon</w:t>
            </w:r>
            <w:proofErr w:type="spellEnd"/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155F127E" w14:textId="232BAC5D">
            <w:pPr>
              <w:spacing w:before="20" w:after="48" w:afterLines="20"/>
              <w:jc w:val="right"/>
              <w:rPr>
                <w:rFonts w:ascii="Arial" w:hAnsi="Arial" w:eastAsia="Times New Roman" w:cs="Arial"/>
                <w:i/>
                <w:iCs/>
                <w:sz w:val="20"/>
                <w:szCs w:val="20"/>
                <w:lang w:val="de-DE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7B5532A7" w14:textId="5D8020D5">
            <w:pPr>
              <w:spacing w:before="20" w:after="48" w:afterLines="20"/>
              <w:rPr>
                <w:rFonts w:ascii="Arial" w:hAnsi="Arial" w:eastAsia="Times New Roman" w:cs="Arial"/>
                <w:i/>
                <w:iCs/>
                <w:sz w:val="20"/>
                <w:szCs w:val="20"/>
                <w:lang w:val="de-DE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+1 617 679 3124</w:t>
            </w:r>
          </w:p>
        </w:tc>
      </w:tr>
      <w:tr w:rsidRPr="000572E5" w:rsidR="00CF68EB" w:rsidTr="1B55E70C" w14:paraId="22AB8982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A65465" w14:paraId="369011AE" w14:textId="514849D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  <w:lang w:val="de-DE"/>
              </w:rPr>
              <w:t xml:space="preserve">2019 Dues </w:t>
            </w:r>
            <w:proofErr w:type="spellStart"/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  <w:lang w:val="de-DE"/>
              </w:rPr>
              <w:t>paid</w:t>
            </w:r>
            <w:proofErr w:type="spellEnd"/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50031B66" w14:textId="04453F30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Senior Vice President &amp; CIO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223EF412" w14:textId="5F937425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64260C1C" w14:textId="213F490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</w:tr>
      <w:tr w:rsidRPr="000572E5" w:rsidR="00CF68EB" w:rsidTr="1B55E70C" w14:paraId="360646F6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29C6F2F4" w14:textId="26436CD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5063535B" w14:textId="50E8CF5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sz w:val="20"/>
                <w:szCs w:val="20"/>
              </w:rPr>
              <w:t>Biogen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0D81A64C" w14:textId="7FDB0371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00CF68EB" w:rsidRDefault="00CF68EB" w14:paraId="41D57C17" w14:textId="3893F23D">
            <w:pPr>
              <w:spacing w:before="20" w:after="48" w:afterLines="20"/>
              <w:rPr>
                <w:rFonts w:ascii="Arial" w:hAnsi="Arial" w:eastAsia="Times New Roman" w:cs="Arial"/>
                <w:color w:val="4472C4" w:themeColor="accent1"/>
                <w:sz w:val="20"/>
                <w:szCs w:val="20"/>
              </w:rPr>
            </w:pPr>
            <w:r w:rsidRPr="00452478"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  <w:t>Mark.hernon@biogen.com</w:t>
            </w:r>
          </w:p>
        </w:tc>
      </w:tr>
      <w:tr w:rsidRPr="000572E5" w:rsidR="00CF68EB" w:rsidTr="1B55E70C" w14:paraId="221C36E4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29DD2595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23F79348" w14:textId="692C7E32">
            <w:pPr>
              <w:spacing w:before="20" w:after="48" w:afterLines="20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225 Binney Street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6BD9F5F0" w14:textId="69C2CC80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23BCEEA7" w14:textId="4A5A7726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proofErr w:type="spellStart"/>
            <w:r w:rsidRPr="000572E5">
              <w:rPr>
                <w:rFonts w:ascii="Arial" w:hAnsi="Arial" w:eastAsia="Times New Roman" w:cs="Arial"/>
                <w:sz w:val="20"/>
                <w:szCs w:val="20"/>
              </w:rPr>
              <w:t>Nazig</w:t>
            </w:r>
            <w:proofErr w:type="spellEnd"/>
            <w:r w:rsidRPr="000572E5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572E5">
              <w:rPr>
                <w:rFonts w:ascii="Arial" w:hAnsi="Arial" w:eastAsia="Times New Roman" w:cs="Arial"/>
                <w:sz w:val="20"/>
                <w:szCs w:val="20"/>
              </w:rPr>
              <w:t>Setian</w:t>
            </w:r>
            <w:proofErr w:type="spellEnd"/>
          </w:p>
        </w:tc>
      </w:tr>
      <w:tr w:rsidRPr="000572E5" w:rsidR="00CF68EB" w:rsidTr="1B55E70C" w14:paraId="36E938D7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2F72817A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56DDE515" w14:textId="2782E14D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Cambridge, MA 02142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19AA4693" w14:textId="1568EAF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CF68EB" w14:paraId="3462371E" w14:textId="1CD92A2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+1 617 914 7317</w:t>
            </w:r>
          </w:p>
        </w:tc>
      </w:tr>
      <w:tr w:rsidRPr="000572E5" w:rsidR="00CF68EB" w:rsidTr="1B55E70C" w14:paraId="6CEB7390" w14:textId="77777777">
        <w:trPr/>
        <w:tc>
          <w:tcPr>
            <w:tcW w:w="2016" w:type="dxa"/>
            <w:tcMar/>
            <w:vAlign w:val="center"/>
          </w:tcPr>
          <w:p w:rsidRPr="000572E5" w:rsidR="00CF68EB" w:rsidP="00CF68EB" w:rsidRDefault="00CF68EB" w14:paraId="2C3659C3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0572E5" w:rsidR="00CF68EB" w:rsidP="00CF68EB" w:rsidRDefault="00CF68EB" w14:paraId="3C1E5685" w14:textId="20E3213A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84" w:type="dxa"/>
            <w:tcMar/>
            <w:vAlign w:val="center"/>
          </w:tcPr>
          <w:p w:rsidRPr="000572E5" w:rsidR="00CF68EB" w:rsidP="00CF68EB" w:rsidRDefault="00CF68EB" w14:paraId="72EA0D7F" w14:textId="44001506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0572E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0572E5" w:rsidR="00CF68EB" w:rsidP="00CF68EB" w:rsidRDefault="009D217B" w14:paraId="1814B188" w14:textId="35996394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8">
              <w:r w:rsidRPr="00916024">
                <w:rPr>
                  <w:rStyle w:val="Hyperlink"/>
                </w:rPr>
                <w:t>Nazig.setian@biogen.com</w:t>
              </w:r>
            </w:hyperlink>
            <w:r w:rsidRPr="00452478" w:rsidR="00CF68EB">
              <w:rPr>
                <w:color w:val="0070C0"/>
              </w:rPr>
              <w:t xml:space="preserve"> </w:t>
            </w:r>
            <w:r w:rsidRPr="00452478" w:rsidR="00CF68EB"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  <w:tr w:rsidRPr="00E76B3F" w:rsidR="00CF68EB" w:rsidTr="1B55E70C" w14:paraId="6892911D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6D66C031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19E806D9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755B6DCC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4F902970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76B3F" w:rsidR="00CF68EB" w:rsidTr="1B55E70C" w14:paraId="14C24C5B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49B978C1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BOEHRINGER-INGELHEIM                             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6B5A563B" w14:textId="5338B8C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Daniel Kraus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03AB18A3" w14:textId="42169BB1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 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CF68EB" w:rsidRDefault="00CF68EB" w14:paraId="55DCDACA" w14:textId="785F9B8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</w:tr>
      <w:tr w:rsidRPr="00E76B3F" w:rsidR="00CF68EB" w:rsidTr="1B55E70C" w14:paraId="14AE05DC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2B5F5A" w14:paraId="7CF7F1C8" w14:textId="0CC45F6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  <w:t xml:space="preserve">PISA </w:t>
            </w:r>
            <w:r w:rsidRPr="00E76B3F"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  <w:t>President-E1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4F0384BC" w14:textId="010E44CA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Head of Information Technology/CIO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5507FC88" w14:textId="73CD5C69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CF68EB" w:rsidRDefault="00CF68EB" w14:paraId="2E6FDE40" w14:textId="63A8F67A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+1 203 837 4418</w:t>
            </w:r>
          </w:p>
        </w:tc>
      </w:tr>
      <w:tr w:rsidRPr="00E76B3F" w:rsidR="00CF68EB" w:rsidTr="1B55E70C" w14:paraId="468486B5" w14:textId="77777777">
        <w:trPr/>
        <w:tc>
          <w:tcPr>
            <w:tcW w:w="2016" w:type="dxa"/>
            <w:tcMar/>
            <w:vAlign w:val="center"/>
          </w:tcPr>
          <w:p w:rsidRPr="00E76B3F" w:rsidR="00CF68EB" w:rsidP="601C1EF1" w:rsidRDefault="00A65465" w14:paraId="73237CC5" w14:textId="44795BBE">
            <w:pPr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33768615" w14:textId="1FD4671B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Boehringer Ingelheim USA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6502987C" w14:textId="1695BED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00CF68EB" w:rsidRDefault="009D217B" w14:paraId="2FA0CA7A" w14:textId="131CA1A1">
            <w:pPr>
              <w:spacing w:before="20" w:after="48" w:afterLines="20"/>
              <w:rPr>
                <w:rFonts w:ascii="Arial" w:hAnsi="Arial" w:eastAsia="Times New Roman" w:cs="Arial"/>
                <w:color w:val="4472C4" w:themeColor="accent1"/>
                <w:sz w:val="20"/>
                <w:szCs w:val="20"/>
                <w:u w:val="single"/>
              </w:rPr>
            </w:pPr>
            <w:hyperlink w:history="1" r:id="rId9">
              <w:r w:rsidRPr="00452478" w:rsidR="00CF68EB">
                <w:rPr>
                  <w:rFonts w:ascii="Arial" w:hAnsi="Arial" w:eastAsia="Times New Roman" w:cs="Arial"/>
                  <w:color w:val="0070C0"/>
                  <w:sz w:val="20"/>
                  <w:szCs w:val="20"/>
                  <w:u w:val="single"/>
                </w:rPr>
                <w:t>dan.kraus@boehringer-ingelheim.com</w:t>
              </w:r>
            </w:hyperlink>
          </w:p>
        </w:tc>
      </w:tr>
      <w:tr w:rsidRPr="00E76B3F" w:rsidR="00CF68EB" w:rsidTr="1B55E70C" w14:paraId="518B4DC8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6530A62B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1663A65A" w14:textId="32D43E8D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900 Ridgebury Road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07F17F4C" w14:textId="1AA4499B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CF68EB" w:rsidRDefault="00CF68EB" w14:paraId="56AD4DB7" w14:textId="2BA88033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Eileen Devlin</w:t>
            </w:r>
          </w:p>
        </w:tc>
      </w:tr>
      <w:tr w:rsidRPr="00E76B3F" w:rsidR="00CF68EB" w:rsidTr="1B55E70C" w14:paraId="0E9A3CDD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6833C580" w14:textId="2D2AE322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252CA328" w14:textId="15C727B8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BRC 1242 G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3C7BFF56" w14:textId="7A4AE38A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CF68EB" w:rsidRDefault="00CF68EB" w14:paraId="7BFF5CDB" w14:textId="26081C1F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+1 203 798 4259</w:t>
            </w:r>
          </w:p>
        </w:tc>
      </w:tr>
      <w:tr w:rsidRPr="00E76B3F" w:rsidR="00CF68EB" w:rsidTr="1B55E70C" w14:paraId="46E20B06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4E1DB523" w14:textId="5CE03EC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64BAEB29" w14:textId="2BF6D798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Ridgefield, CT 06877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71DC6FDD" w14:textId="202B95D3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CF68EB" w:rsidRDefault="009D217B" w14:paraId="30BC67AC" w14:textId="431F7AD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10">
              <w:r w:rsidRPr="00452478" w:rsidR="00CF68EB">
                <w:rPr>
                  <w:rFonts w:ascii="Arial" w:hAnsi="Arial" w:eastAsia="Times New Roman" w:cs="Arial"/>
                  <w:color w:val="0070C0"/>
                  <w:sz w:val="20"/>
                  <w:szCs w:val="20"/>
                  <w:u w:val="single"/>
                </w:rPr>
                <w:t>eileen.devlin@boehringer-ingelheim.com</w:t>
              </w:r>
            </w:hyperlink>
          </w:p>
        </w:tc>
      </w:tr>
      <w:tr w:rsidRPr="00E76B3F" w:rsidR="00CF68EB" w:rsidTr="1B55E70C" w14:paraId="0C894D21" w14:textId="77777777">
        <w:trPr/>
        <w:tc>
          <w:tcPr>
            <w:tcW w:w="2016" w:type="dxa"/>
            <w:tcMar/>
            <w:vAlign w:val="center"/>
          </w:tcPr>
          <w:p w:rsidRPr="00E76B3F" w:rsidR="00CF68EB" w:rsidP="00B978F2" w:rsidRDefault="00B35A3C" w14:paraId="2C130C42" w14:textId="41FA32F8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lastRenderedPageBreak/>
              <w:br w:type="page"/>
            </w:r>
            <w:r w:rsidRPr="00E76B3F" w:rsidR="00CF68E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BRISTOL-MYERS SQUIBB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252E4AC1" w:rsidRDefault="252E4AC1" w14:paraId="71CA170A" w14:textId="644B68A3">
            <w:pPr>
              <w:keepNext/>
              <w:spacing w:before="20" w:after="48" w:afterLines="20" w:line="259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252E4AC1">
              <w:rPr>
                <w:rFonts w:ascii="Arial" w:hAnsi="Arial" w:eastAsia="Times New Roman" w:cs="Arial"/>
                <w:sz w:val="20"/>
                <w:szCs w:val="20"/>
              </w:rPr>
              <w:t>Rishi Gulati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B978F2" w:rsidRDefault="00CF68EB" w14:paraId="70E2DD61" w14:textId="51DC814E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645E8F5" w:rsidRDefault="0645E8F5" w14:paraId="4A53D117" w14:textId="4B111A84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645E8F5">
              <w:rPr>
                <w:rFonts w:ascii="Calibri" w:hAnsi="Calibri" w:eastAsia="Calibri" w:cs="Calibri"/>
              </w:rPr>
              <w:t>(404) 395-2366</w:t>
            </w:r>
          </w:p>
        </w:tc>
      </w:tr>
      <w:tr w:rsidRPr="00E76B3F" w:rsidR="00CF68EB" w:rsidTr="1B55E70C" w14:paraId="298679E8" w14:textId="77777777">
        <w:trPr/>
        <w:tc>
          <w:tcPr>
            <w:tcW w:w="2016" w:type="dxa"/>
            <w:tcMar/>
            <w:vAlign w:val="center"/>
          </w:tcPr>
          <w:p w:rsidRPr="00E76B3F" w:rsidR="00CF68EB" w:rsidP="601C1EF1" w:rsidRDefault="00A65465" w14:paraId="127AD177" w14:textId="7EC20C06">
            <w:pPr>
              <w:keepNext/>
              <w:spacing w:before="20" w:after="48" w:afterLines="20"/>
              <w:rPr>
                <w:rFonts w:ascii="Arial" w:hAnsi="Arial" w:eastAsia="Times New Roman" w:cs="Arial"/>
                <w:sz w:val="18"/>
                <w:szCs w:val="18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645E8F5" w:rsidRDefault="0645E8F5" w14:paraId="0CC28525" w14:textId="438FD0F4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645E8F5">
              <w:rPr>
                <w:rFonts w:ascii="Calibri" w:hAnsi="Calibri" w:eastAsia="Calibri" w:cs="Calibri"/>
              </w:rPr>
              <w:t>VP, IT Commercialization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B978F2" w:rsidRDefault="00CF68EB" w14:paraId="1D7A97C9" w14:textId="5B610425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0B978F2" w:rsidRDefault="00CF68EB" w14:paraId="031DCE78" w14:textId="33E8E4D2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76B3F" w:rsidR="00CF68EB" w:rsidTr="1B55E70C" w14:paraId="6DD99BDB" w14:textId="77777777">
        <w:trPr/>
        <w:tc>
          <w:tcPr>
            <w:tcW w:w="2016" w:type="dxa"/>
            <w:tcMar/>
            <w:vAlign w:val="center"/>
          </w:tcPr>
          <w:p w:rsidRPr="00E76B3F" w:rsidR="00CF68EB" w:rsidP="00B978F2" w:rsidRDefault="00CF68EB" w14:paraId="26FF887C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252E4AC1" w:rsidRDefault="252E4AC1" w14:paraId="3423C74D" w14:textId="73DD6AC9">
            <w:pPr>
              <w:keepNext/>
              <w:spacing w:before="20" w:after="48" w:afterLines="20"/>
              <w:rPr>
                <w:b/>
                <w:bCs/>
              </w:rPr>
            </w:pPr>
            <w:r w:rsidRPr="252E4AC1">
              <w:rPr>
                <w:b/>
                <w:bCs/>
              </w:rPr>
              <w:t>BRISTOL-MYERS SQUIBB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B978F2" w:rsidRDefault="00CF68EB" w14:paraId="5BA1AF09" w14:textId="35B9F93C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252E4AC1" w:rsidRDefault="252E4AC1" w14:paraId="64C4D2D8" w14:textId="70C83BA1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 w:rsidRPr="252E4AC1">
              <w:rPr>
                <w:rFonts w:ascii="Arial" w:hAnsi="Arial" w:eastAsia="Arial" w:cs="Arial"/>
                <w:sz w:val="20"/>
                <w:szCs w:val="20"/>
              </w:rPr>
              <w:t>rgulati@celgene.com</w:t>
            </w:r>
          </w:p>
        </w:tc>
      </w:tr>
      <w:tr w:rsidRPr="00E76B3F" w:rsidR="00CF68EB" w:rsidTr="1B55E70C" w14:paraId="5FA10B70" w14:textId="77777777">
        <w:trPr/>
        <w:tc>
          <w:tcPr>
            <w:tcW w:w="2016" w:type="dxa"/>
            <w:tcMar/>
            <w:vAlign w:val="center"/>
          </w:tcPr>
          <w:p w:rsidRPr="00E76B3F" w:rsidR="00CF68EB" w:rsidP="00B978F2" w:rsidRDefault="00CF68EB" w14:paraId="503D1645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645E8F5" w:rsidRDefault="0645E8F5" w14:paraId="528C3CB1" w14:textId="78583A82">
            <w:pPr>
              <w:keepNext/>
              <w:spacing w:before="20" w:after="48" w:afterLines="20"/>
            </w:pPr>
            <w:r w:rsidRPr="0645E8F5">
              <w:rPr>
                <w:rFonts w:ascii="Calibri" w:hAnsi="Calibri" w:eastAsia="Calibri" w:cs="Calibri"/>
              </w:rPr>
              <w:t>BMS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B978F2" w:rsidRDefault="00CF68EB" w14:paraId="69013428" w14:textId="4A853E8B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252E4AC1" w:rsidRDefault="00CF68EB" w14:paraId="6E3AC4E9" w14:textId="1024BE63">
            <w:pPr>
              <w:keepNext/>
              <w:spacing w:before="20" w:after="48" w:afterLines="20"/>
              <w:rPr>
                <w:rFonts w:ascii="Calibri" w:hAnsi="Calibri" w:eastAsia="Calibri" w:cs="Calibri"/>
              </w:rPr>
            </w:pPr>
          </w:p>
        </w:tc>
      </w:tr>
      <w:tr w:rsidRPr="00E76B3F" w:rsidR="00CF68EB" w:rsidTr="1B55E70C" w14:paraId="5386B79E" w14:textId="77777777">
        <w:trPr/>
        <w:tc>
          <w:tcPr>
            <w:tcW w:w="2016" w:type="dxa"/>
            <w:tcMar/>
            <w:vAlign w:val="center"/>
          </w:tcPr>
          <w:p w:rsidRPr="00E76B3F" w:rsidR="00CF68EB" w:rsidP="00B978F2" w:rsidRDefault="00CF68EB" w14:paraId="585DF382" w14:textId="11E51373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645E8F5" w:rsidRDefault="0645E8F5" w14:paraId="275398FF" w14:textId="4A39C5F1">
            <w:pPr>
              <w:keepNext/>
              <w:spacing w:before="20" w:after="48" w:afterLines="20"/>
            </w:pPr>
            <w:r w:rsidRPr="0645E8F5">
              <w:rPr>
                <w:rFonts w:ascii="Calibri" w:hAnsi="Calibri" w:eastAsia="Calibri" w:cs="Calibri"/>
              </w:rPr>
              <w:t>86 Morris Ave – G201</w:t>
            </w:r>
          </w:p>
        </w:tc>
        <w:tc>
          <w:tcPr>
            <w:tcW w:w="1584" w:type="dxa"/>
            <w:tcMar/>
            <w:vAlign w:val="center"/>
          </w:tcPr>
          <w:p w:rsidRPr="004E711D" w:rsidR="00CF68EB" w:rsidP="00B978F2" w:rsidRDefault="004E711D" w14:paraId="4D212F26" w14:textId="569FB2B2">
            <w:pPr>
              <w:keepNext/>
              <w:spacing w:before="20" w:after="48" w:afterLines="20"/>
              <w:jc w:val="right"/>
              <w:rPr>
                <w:b/>
                <w:bCs/>
              </w:rPr>
            </w:pPr>
            <w:r w:rsidRPr="004E711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645E8F5" w:rsidRDefault="0645E8F5" w14:paraId="2455BA3E" w14:textId="54F621DA">
            <w:pPr>
              <w:keepNext/>
              <w:spacing w:before="20" w:after="48" w:afterLines="20"/>
              <w:jc w:val="both"/>
            </w:pPr>
            <w:r>
              <w:t>Lavinia Serrano</w:t>
            </w:r>
          </w:p>
          <w:p w:rsidRPr="00E76B3F" w:rsidR="00CF68EB" w:rsidP="252E4AC1" w:rsidRDefault="00CF68EB" w14:paraId="0D1AADB5" w14:textId="10EFB510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76B3F" w:rsidR="00CF68EB" w:rsidTr="1B55E70C" w14:paraId="0D9FBF2B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723F1172" w14:textId="77777777">
            <w:pPr>
              <w:keepNext/>
              <w:spacing w:before="20" w:after="48" w:afterLines="20"/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645E8F5" w:rsidRDefault="0645E8F5" w14:paraId="788D3593" w14:textId="6A06B1D9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645E8F5">
              <w:rPr>
                <w:rFonts w:ascii="Calibri" w:hAnsi="Calibri" w:eastAsia="Calibri" w:cs="Calibri"/>
              </w:rPr>
              <w:t>Summit, NJ 07901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5C4D4FA6" w14:textId="1D0CB6B7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252E4AC1" w:rsidRDefault="0645E8F5" w14:paraId="1CF567E7" w14:textId="5585A691">
            <w:pPr>
              <w:keepNext/>
              <w:spacing w:before="20" w:after="48" w:afterLines="20" w:line="259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645E8F5">
              <w:rPr>
                <w:rFonts w:ascii="Calibri" w:hAnsi="Calibri" w:eastAsia="Calibri" w:cs="Calibri"/>
              </w:rPr>
              <w:t>973-809-7492</w:t>
            </w:r>
          </w:p>
        </w:tc>
      </w:tr>
      <w:tr w:rsidRPr="00E76B3F" w:rsidR="00CF68EB" w:rsidTr="1B55E70C" w14:paraId="710815EA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44759B94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6EDE5720" w14:textId="696CC987">
            <w:pPr>
              <w:keepNext/>
              <w:spacing w:before="20" w:after="48" w:afterLines="20"/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62C16913" w14:textId="6E3E9628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252E4AC1" w:rsidRDefault="252E4AC1" w14:paraId="30E8E0E2" w14:textId="69881912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 w:rsidRPr="252E4AC1">
              <w:rPr>
                <w:rFonts w:ascii="Calibri" w:hAnsi="Calibri" w:eastAsia="Calibri" w:cs="Calibri"/>
              </w:rPr>
              <w:t>lserrano@celgene.com</w:t>
            </w:r>
          </w:p>
        </w:tc>
      </w:tr>
      <w:tr w:rsidRPr="00E76B3F" w:rsidR="00CF68EB" w:rsidTr="1B55E70C" w14:paraId="4AC61C96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5E3DADB7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7F3E1B1F" w14:textId="73BE2E29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0CA365B5" w14:textId="32C96897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73818487" w14:textId="0B6813B9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E76B3F" w:rsidR="00CF68EB" w:rsidTr="1B55E70C" w14:paraId="6504EA63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4E18B308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24992B0D" w14:textId="2FB725F6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Andy Newsom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23154FD7" w14:textId="0923A395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29035CF9" w:rsidRDefault="00CF68EB" w14:paraId="03A4B4D7" w14:textId="45964410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</w:pPr>
            <w:r w:rsidRPr="0E56D3A6" w:rsidR="0E56D3A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  <w:t>815-935-3113</w:t>
            </w:r>
          </w:p>
        </w:tc>
      </w:tr>
      <w:tr w:rsidRPr="00E76B3F" w:rsidR="00CF68EB" w:rsidTr="1B55E70C" w14:paraId="338A3A55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A65465" w14:paraId="0FCB0DEF" w14:textId="5F783DBA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7BE24FF4" w14:textId="20381CA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sz w:val="20"/>
                <w:szCs w:val="20"/>
              </w:rPr>
              <w:t>Senior Vice President CIO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34224472" w14:textId="3C27534E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29035CF9" w:rsidRDefault="00CF68EB" w14:paraId="21A8862F" w14:textId="34784ED2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56D3A6" w:rsidR="0E56D3A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815-549-6963</w:t>
            </w:r>
          </w:p>
        </w:tc>
      </w:tr>
      <w:tr w:rsidRPr="00E76B3F" w:rsidR="00CF68EB" w:rsidTr="1B55E70C" w14:paraId="16A4FEC0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58ECA532" w14:textId="6B089D7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098A5299" w14:textId="23B09ED8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1A8F6C7C" w14:textId="46A3E866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00CF68EB" w:rsidRDefault="009D217B" w14:paraId="0B418DAB" w14:textId="19177BD5">
            <w:pPr>
              <w:spacing w:before="20" w:after="48" w:afterLines="20"/>
              <w:rPr>
                <w:rFonts w:ascii="Arial" w:hAnsi="Arial" w:eastAsia="Times New Roman" w:cs="Arial"/>
                <w:color w:val="4472C4" w:themeColor="accent1"/>
                <w:sz w:val="20"/>
                <w:szCs w:val="20"/>
              </w:rPr>
            </w:pPr>
            <w:hyperlink w:history="1" r:id="rId11">
              <w:r w:rsidRPr="00452478" w:rsidR="00CF68EB">
                <w:rPr>
                  <w:rFonts w:ascii="Arial" w:hAnsi="Arial" w:eastAsia="Times New Roman" w:cs="Arial"/>
                  <w:color w:val="0070C0"/>
                  <w:sz w:val="20"/>
                  <w:szCs w:val="20"/>
                  <w:u w:val="single"/>
                </w:rPr>
                <w:t>andy.newsom@cslbehring.com</w:t>
              </w:r>
            </w:hyperlink>
          </w:p>
        </w:tc>
      </w:tr>
      <w:tr w:rsidRPr="00E76B3F" w:rsidR="00CF68EB" w:rsidTr="1B55E70C" w14:paraId="7B51F2F0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52CDBB07" w14:textId="0E0890E2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E76B3F" w:rsidR="00CF68EB" w:rsidP="372950D5" w:rsidRDefault="00CF68EB" w14:paraId="398CECFC" w14:textId="2A21C40E">
            <w:pPr>
              <w:pStyle w:val="Normal"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E56D3A6" w:rsidR="0E56D3A6">
              <w:rPr>
                <w:rFonts w:ascii="Arial" w:hAnsi="Arial" w:eastAsia="Times New Roman" w:cs="Arial"/>
                <w:sz w:val="20"/>
                <w:szCs w:val="20"/>
              </w:rPr>
              <w:t>1210 North Kinzie Avenue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6E6C5989" w14:textId="34F647A3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372950D5" w:rsidRDefault="00CF68EB" w14:paraId="49BBF531" w14:textId="4CA8E0B6">
            <w:pPr>
              <w:spacing w:before="20" w:after="48" w:afterLines="20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  <w:p w:rsidRPr="00E76B3F" w:rsidR="00CF68EB" w:rsidP="372950D5" w:rsidRDefault="00CF68EB" w14:paraId="4DB3BC61" w14:textId="6544A102">
            <w:pPr>
              <w:pStyle w:val="Normal"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  <w:u w:val="single"/>
              </w:rPr>
            </w:pPr>
            <w:r w:rsidRPr="0E56D3A6" w:rsidR="0E56D3A6">
              <w:rPr>
                <w:rFonts w:ascii="Arial" w:hAnsi="Arial" w:eastAsia="Times New Roman" w:cs="Arial"/>
                <w:sz w:val="20"/>
                <w:szCs w:val="20"/>
                <w:u w:val="single"/>
              </w:rPr>
              <w:t>Tarah Owens</w:t>
            </w:r>
          </w:p>
        </w:tc>
      </w:tr>
      <w:tr w:rsidRPr="00E76B3F" w:rsidR="00CF68EB" w:rsidTr="1B55E70C" w14:paraId="1533A140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11E1CC44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372950D5" w:rsidRDefault="00CF68EB" w14:paraId="1E66067A" w14:textId="2DC41794">
            <w:pPr>
              <w:pStyle w:val="Normal"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E56D3A6" w:rsidR="0E56D3A6">
              <w:rPr>
                <w:rFonts w:ascii="Arial" w:hAnsi="Arial" w:eastAsia="Times New Roman" w:cs="Arial"/>
                <w:sz w:val="20"/>
                <w:szCs w:val="20"/>
              </w:rPr>
              <w:t>Bradley, IL 60915</w:t>
            </w: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4B132B85" w14:textId="5F4307E5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0E56D3A6" w:rsidRDefault="00CF68EB" w14:paraId="397965CF" w14:textId="57406B4F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0E56D3A6" w:rsidR="0E56D3A6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815-935-3131</w:t>
            </w:r>
          </w:p>
        </w:tc>
      </w:tr>
      <w:tr w:rsidRPr="00E76B3F" w:rsidR="00CF68EB" w:rsidTr="1B55E70C" w14:paraId="3F31D7AA" w14:textId="77777777">
        <w:trPr/>
        <w:tc>
          <w:tcPr>
            <w:tcW w:w="2016" w:type="dxa"/>
            <w:tcMar/>
            <w:vAlign w:val="center"/>
          </w:tcPr>
          <w:p w:rsidRPr="00E76B3F" w:rsidR="00CF68EB" w:rsidP="00CF68EB" w:rsidRDefault="00CF68EB" w14:paraId="78BDDBBB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E76B3F" w:rsidR="00CF68EB" w:rsidP="00CF68EB" w:rsidRDefault="00CF68EB" w14:paraId="26A38537" w14:textId="0068860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E76B3F" w:rsidR="00CF68EB" w:rsidP="00CF68EB" w:rsidRDefault="00CF68EB" w14:paraId="6A3A5CFB" w14:textId="017727DE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E76B3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E76B3F" w:rsidR="00CF68EB" w:rsidP="372950D5" w:rsidRDefault="009D217B" w14:paraId="5C0DE665" w14:textId="2A3024A8">
            <w:pPr>
              <w:pStyle w:val="Normal"/>
              <w:spacing w:before="20" w:after="48" w:afterLines="20"/>
            </w:pPr>
            <w:r w:rsidRPr="0E56D3A6" w:rsidR="0E56D3A6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hyperlink r:id="Re44e12568028469d">
              <w:r w:rsidRPr="0E56D3A6" w:rsidR="0E56D3A6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Tarah.owens@cslbehring.com</w:t>
              </w:r>
            </w:hyperlink>
          </w:p>
        </w:tc>
      </w:tr>
      <w:tr w:rsidRPr="00E76B3F" w:rsidR="00CF68EB" w:rsidTr="1B55E70C" w14:paraId="6F86224C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5A7FC359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72760838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352632D9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E76B3F" w:rsidR="00CF68EB" w:rsidP="00CF68EB" w:rsidRDefault="00CF68EB" w14:paraId="157974E5" w14:textId="77777777">
            <w:pPr>
              <w:spacing w:before="20" w:after="48" w:afterLines="20"/>
            </w:pPr>
          </w:p>
        </w:tc>
      </w:tr>
      <w:tr w:rsidRPr="00521871" w:rsidR="00CF68EB" w:rsidTr="1B55E70C" w14:paraId="1E5A8AF4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7DA578B2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ELI LILLY &amp; CO</w:t>
            </w: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.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501437FA" w14:textId="302FE40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Aarti S. Shah, Ph.D.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32B460A4" w14:textId="384CCB1F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4CEC3FDB" w14:textId="75193C86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+1 317 433 9814</w:t>
            </w:r>
          </w:p>
        </w:tc>
      </w:tr>
      <w:tr w:rsidRPr="00521871" w:rsidR="00CF68EB" w:rsidTr="1B55E70C" w14:paraId="4C88B54D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D12BD0" w14:paraId="7F7D9715" w14:textId="7EDD91B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PISA </w:t>
            </w: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E-2-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membership)</w:t>
            </w: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16598B" w14:paraId="101A022F" w14:textId="2173AC6F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Sr. VP – Chief Information &amp; Digital Officer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50D27ACC" w14:textId="0541371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35BDC704" w14:textId="07312CC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+1 317 277 2896</w:t>
            </w:r>
          </w:p>
        </w:tc>
      </w:tr>
      <w:tr w:rsidRPr="00521871" w:rsidR="00CF68EB" w:rsidTr="1B55E70C" w14:paraId="15BDD7BE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A65465" w14:paraId="33A02470" w14:textId="7465818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21A2B1E2" w14:textId="1B1CF96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Eli Lilly and Company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798EF2BB" w14:textId="78ED4D13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9D217B" w14:paraId="7C02E2A5" w14:textId="5DE60D93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13">
              <w:r w:rsidRPr="00452478" w:rsidR="00CF68EB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aarti@lilly.com</w:t>
              </w:r>
            </w:hyperlink>
          </w:p>
        </w:tc>
      </w:tr>
      <w:tr w:rsidRPr="00521871" w:rsidR="00CF68EB" w:rsidTr="1B55E70C" w14:paraId="15D7EA24" w14:textId="77777777">
        <w:trPr/>
        <w:tc>
          <w:tcPr>
            <w:tcW w:w="2016" w:type="dxa"/>
            <w:tcMar/>
            <w:vAlign w:val="center"/>
          </w:tcPr>
          <w:p w:rsidRPr="00521871" w:rsidR="00CF68EB" w:rsidP="00A65465" w:rsidRDefault="00CF68EB" w14:paraId="2F0A5AFB" w14:textId="62E88819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3B51298C" w14:textId="6CB3BC6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Lilly Corporate Center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33B3BBF3" w14:textId="79BE4D06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113E15D3" w14:textId="0592BB51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Susan E. Crowe</w:t>
            </w:r>
          </w:p>
        </w:tc>
      </w:tr>
      <w:tr w:rsidRPr="00521871" w:rsidR="00CF68EB" w:rsidTr="1B55E70C" w14:paraId="5E52E9C8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173E1A2F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447F2BE8" w14:textId="5E568868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Drop Code:  2226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5DC42AE9" w14:textId="18B92708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49AF1F5C" w14:textId="3625AF5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+1 317 277 9669</w:t>
            </w:r>
          </w:p>
        </w:tc>
      </w:tr>
      <w:tr w:rsidRPr="00521871" w:rsidR="00CF68EB" w:rsidTr="1B55E70C" w14:paraId="60877D94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2DDF83EF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72D53F56" w14:textId="564E02F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Indianapolis, IN  46285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79EBCC70" w14:textId="4B437B5F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521871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00CF68EB" w:rsidRDefault="009D217B" w14:paraId="660ECAD0" w14:textId="27284912">
            <w:pPr>
              <w:spacing w:before="20" w:after="48" w:afterLines="20"/>
              <w:rPr>
                <w:rFonts w:ascii="Arial" w:hAnsi="Arial" w:eastAsia="Times New Roman" w:cs="Arial"/>
                <w:color w:val="4472C4" w:themeColor="accent1"/>
                <w:sz w:val="20"/>
                <w:szCs w:val="20"/>
              </w:rPr>
            </w:pPr>
            <w:hyperlink w:history="1" r:id="rId14">
              <w:r w:rsidRPr="00452478" w:rsidR="00CF68EB">
                <w:rPr>
                  <w:rFonts w:ascii="Arial" w:hAnsi="Arial" w:eastAsia="Times New Roman" w:cs="Arial"/>
                  <w:color w:val="0070C0"/>
                  <w:sz w:val="20"/>
                  <w:szCs w:val="20"/>
                  <w:u w:val="single"/>
                </w:rPr>
                <w:t>se.crowe@lilly.com</w:t>
              </w:r>
            </w:hyperlink>
          </w:p>
        </w:tc>
      </w:tr>
      <w:tr w:rsidRPr="00521871" w:rsidR="00CF68EB" w:rsidTr="1B55E70C" w14:paraId="4FE5AFAA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48E985CF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521871">
              <w:rPr>
                <w:rFonts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41BF3762" w14:textId="4F87ECD0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5FBC74A1" w14:textId="2C94C706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5BD33002" w14:textId="62A3F463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521871" w:rsidR="00CF68EB" w:rsidTr="1B55E70C" w14:paraId="67911B3F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36EAB582" w14:textId="0E2D683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ENDO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65421684" w14:textId="130F9A13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C33E1D">
              <w:rPr>
                <w:rFonts w:ascii="Arial" w:hAnsi="Arial" w:eastAsia="Times New Roman" w:cs="Arial"/>
                <w:sz w:val="20"/>
                <w:szCs w:val="20"/>
              </w:rPr>
              <w:t>Ruth Thorpe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3366A8B6" w14:textId="78DEC81E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038C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04631108" w14:textId="3A53B84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E6EEF">
              <w:rPr>
                <w:rFonts w:ascii="Arial" w:hAnsi="Arial" w:eastAsia="Times New Roman" w:cs="Arial"/>
                <w:sz w:val="20"/>
                <w:szCs w:val="20"/>
              </w:rPr>
              <w:t>+1 845 573 5510</w:t>
            </w:r>
          </w:p>
        </w:tc>
      </w:tr>
      <w:tr w:rsidRPr="00521871" w:rsidR="00CF68EB" w:rsidTr="1B55E70C" w14:paraId="09744FE9" w14:textId="77777777">
        <w:trPr/>
        <w:tc>
          <w:tcPr>
            <w:tcW w:w="2016" w:type="dxa"/>
            <w:tcMar/>
            <w:vAlign w:val="center"/>
          </w:tcPr>
          <w:p w:rsidRPr="003D633E" w:rsidR="00A65465" w:rsidP="00A65465" w:rsidRDefault="00A65465" w14:paraId="1DE30225" w14:textId="6FF3FFBA">
            <w:pPr>
              <w:keepNext/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 xml:space="preserve">2019 Dues paid   </w:t>
            </w:r>
          </w:p>
          <w:p w:rsidRPr="00521871" w:rsidR="00CF68EB" w:rsidP="00CF68EB" w:rsidRDefault="00CF68EB" w14:paraId="44CF3AB2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5D0B8D56" w14:textId="5896918F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C33E1D">
              <w:rPr>
                <w:rFonts w:ascii="Arial" w:hAnsi="Arial" w:eastAsia="Times New Roman" w:cs="Arial"/>
                <w:sz w:val="20"/>
                <w:szCs w:val="20"/>
              </w:rPr>
              <w:t>CIO / SVP, Information Technology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1F3A11CF" w14:textId="15B0156C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038C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11C9E574" w14:textId="38D2166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E6EEF">
              <w:rPr>
                <w:rFonts w:ascii="Arial" w:hAnsi="Arial" w:eastAsia="Times New Roman" w:cs="Arial"/>
                <w:sz w:val="20"/>
                <w:szCs w:val="20"/>
              </w:rPr>
              <w:t>+1 908 872 1752</w:t>
            </w:r>
          </w:p>
        </w:tc>
      </w:tr>
      <w:tr w:rsidRPr="00521871" w:rsidR="00CF68EB" w:rsidTr="1B55E70C" w14:paraId="30C9C5AE" w14:textId="77777777">
        <w:trPr/>
        <w:tc>
          <w:tcPr>
            <w:tcW w:w="2016" w:type="dxa"/>
            <w:tcMar/>
            <w:vAlign w:val="center"/>
          </w:tcPr>
          <w:p w:rsidRPr="00521871" w:rsidR="00CF68EB" w:rsidP="00A65465" w:rsidRDefault="00CF68EB" w14:paraId="4E2A5D09" w14:textId="0179F8BF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364EE4" w:rsidR="00CF68EB" w:rsidP="00CF68EB" w:rsidRDefault="00CF68EB" w14:paraId="4A3FEF5F" w14:textId="235AFFCE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364EE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Endo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11CEE5D5" w14:textId="1F3280B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038C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9D217B" w14:paraId="4953D972" w14:textId="6EB30CC4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15">
              <w:r w:rsidRPr="00452478" w:rsidR="00CF68EB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Thorpe.ruth@endo.com</w:t>
              </w:r>
            </w:hyperlink>
          </w:p>
        </w:tc>
      </w:tr>
      <w:tr w:rsidRPr="00521871" w:rsidR="00CF68EB" w:rsidTr="1B55E70C" w14:paraId="790E3858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47B160D4" w14:textId="3CDA7045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7ADC7CD4" w14:textId="7514480A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C33E1D">
              <w:rPr>
                <w:rFonts w:ascii="Arial" w:hAnsi="Arial" w:eastAsia="Times New Roman" w:cs="Arial"/>
                <w:sz w:val="20"/>
                <w:szCs w:val="20"/>
              </w:rPr>
              <w:t>6 Ram Ridge Road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77ADCCB8" w14:textId="6F80B3F6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038C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6193AAD9" w14:textId="65FDABBE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0E6EEF">
              <w:rPr>
                <w:rFonts w:ascii="Arial" w:hAnsi="Arial" w:eastAsia="Times New Roman" w:cs="Arial"/>
                <w:sz w:val="20"/>
                <w:szCs w:val="20"/>
              </w:rPr>
              <w:t>Tricia Sandler</w:t>
            </w:r>
          </w:p>
        </w:tc>
      </w:tr>
      <w:tr w:rsidRPr="00521871" w:rsidR="00CF68EB" w:rsidTr="1B55E70C" w14:paraId="1529BB15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31948F4A" w14:textId="2588E76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2B49E586" w14:textId="261CAF68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C33E1D">
              <w:rPr>
                <w:rFonts w:ascii="Arial" w:hAnsi="Arial" w:eastAsia="Times New Roman" w:cs="Arial"/>
                <w:sz w:val="20"/>
                <w:szCs w:val="20"/>
              </w:rPr>
              <w:t>Chestnut Ridge, NY  10977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4CF6FEC6" w14:textId="3784C926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038C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3A98DB81" w14:textId="4FB291A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E6EEF">
              <w:rPr>
                <w:rFonts w:ascii="Arial" w:hAnsi="Arial" w:eastAsia="Times New Roman" w:cs="Arial"/>
                <w:sz w:val="20"/>
                <w:szCs w:val="20"/>
              </w:rPr>
              <w:t>+1 845 573 5562</w:t>
            </w:r>
          </w:p>
        </w:tc>
      </w:tr>
      <w:tr w:rsidRPr="00521871" w:rsidR="00CF68EB" w:rsidTr="1B55E70C" w14:paraId="373A72B4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7CFAD896" w14:textId="6B8072E4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3E53E907" w14:textId="348B9FD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341F992B" w14:textId="1233E965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3B43E87A" w14:textId="1089C620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E6EEF">
              <w:rPr>
                <w:rFonts w:ascii="Arial" w:hAnsi="Arial" w:eastAsia="Times New Roman" w:cs="Arial"/>
                <w:sz w:val="20"/>
                <w:szCs w:val="20"/>
              </w:rPr>
              <w:t>Tricia.sandler@parpharm.com</w:t>
            </w:r>
          </w:p>
        </w:tc>
      </w:tr>
      <w:tr w:rsidRPr="00521871" w:rsidR="00CF68EB" w:rsidTr="1B55E70C" w14:paraId="32D3E41D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584F29D2" w14:textId="0A98C7E5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70045399" w14:textId="51E99F80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71080D83" w14:textId="43C75A8D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5CFB6162" w14:textId="39C488F8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521871" w:rsidR="00CF68EB" w:rsidTr="1B55E70C" w14:paraId="589AB89A" w14:textId="77777777">
        <w:trPr>
          <w:trHeight w:val="755"/>
        </w:trPr>
        <w:tc>
          <w:tcPr>
            <w:tcW w:w="2016" w:type="dxa"/>
            <w:tcMar/>
            <w:vAlign w:val="center"/>
          </w:tcPr>
          <w:p w:rsidRPr="00521871" w:rsidR="00CF68EB" w:rsidP="00CF68EB" w:rsidRDefault="00CF68EB" w14:paraId="2EC3BB8B" w14:textId="15B0522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02138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GILEAD SCIENCES, INC.</w:t>
            </w:r>
          </w:p>
        </w:tc>
        <w:tc>
          <w:tcPr>
            <w:tcW w:w="3312" w:type="dxa"/>
            <w:tcMar/>
            <w:vAlign w:val="center"/>
          </w:tcPr>
          <w:p w:rsidR="008A562D" w:rsidP="00CF68EB" w:rsidRDefault="00CF68EB" w14:paraId="04C97A44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AC547F">
              <w:rPr>
                <w:rFonts w:ascii="Arial" w:hAnsi="Arial" w:eastAsia="Times New Roman" w:cs="Arial"/>
                <w:sz w:val="20"/>
                <w:szCs w:val="20"/>
              </w:rPr>
              <w:t>Mark Hill</w:t>
            </w:r>
          </w:p>
          <w:p w:rsidRPr="00521871" w:rsidR="00D71FA6" w:rsidP="00CF68EB" w:rsidRDefault="00D71FA6" w14:paraId="25FE9B3D" w14:textId="276BB49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AC547F">
              <w:rPr>
                <w:rFonts w:ascii="Arial" w:hAnsi="Arial" w:eastAsia="Times New Roman" w:cs="Arial"/>
                <w:sz w:val="20"/>
                <w:szCs w:val="20"/>
              </w:rPr>
              <w:t>Senior Vice President, IT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33964189" w14:textId="061B9949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625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29035CF9" w:rsidRDefault="00CF68EB" w14:paraId="38E49E8E" w14:textId="4A5B42E8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29035CF9" w:rsidR="29035CF9">
              <w:rPr>
                <w:rFonts w:ascii="Arial" w:hAnsi="Arial" w:eastAsia="Times New Roman" w:cs="Arial"/>
                <w:sz w:val="20"/>
                <w:szCs w:val="20"/>
                <w:lang w:val="it-IT"/>
              </w:rPr>
              <w:t>+1 908 463 1930</w:t>
            </w:r>
          </w:p>
          <w:p w:rsidRPr="00521871" w:rsidR="00CF68EB" w:rsidP="29035CF9" w:rsidRDefault="00CF68EB" w14:paraId="0EC3403D" w14:textId="1FF5B655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</w:pPr>
            <w:r w:rsidRPr="29035CF9" w:rsidR="29035CF9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  <w:t xml:space="preserve">Rich </w:t>
            </w:r>
            <w:r w:rsidRPr="29035CF9" w:rsidR="29035CF9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  <w:t>Durina</w:t>
            </w:r>
          </w:p>
          <w:p w:rsidRPr="00521871" w:rsidR="00CF68EB" w:rsidP="29035CF9" w:rsidRDefault="00CF68EB" w14:paraId="3CC66FA4" w14:textId="3491B93E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</w:pPr>
            <w:r w:rsidRPr="29035CF9" w:rsidR="29035CF9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  <w:t xml:space="preserve">(650) 389-8741 </w:t>
            </w:r>
          </w:p>
          <w:p w:rsidRPr="00521871" w:rsidR="00CF68EB" w:rsidP="29035CF9" w:rsidRDefault="00CF68EB" w14:paraId="13F71360" w14:textId="21DCA028">
            <w:pPr>
              <w:pStyle w:val="Normal"/>
              <w:spacing w:before="20" w:after="48" w:afterLines="20"/>
            </w:pPr>
            <w:r w:rsidRPr="29035CF9" w:rsidR="29035CF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(201) 230-0939</w:t>
            </w:r>
          </w:p>
          <w:p w:rsidRPr="00521871" w:rsidR="00CF68EB" w:rsidP="29035CF9" w:rsidRDefault="00CF68EB" w14:paraId="265CFE76" w14:textId="6D04FF4F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US"/>
              </w:rPr>
            </w:pPr>
          </w:p>
        </w:tc>
      </w:tr>
      <w:tr w:rsidRPr="00521871" w:rsidR="00CF68EB" w:rsidTr="1B55E70C" w14:paraId="1AA9252C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A65465" w14:paraId="42A8CD94" w14:textId="073506FA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521871" w:rsidR="00556D60" w:rsidP="6ACD0765" w:rsidRDefault="00D71FA6" w14:paraId="3856E8BD" w14:textId="3C617586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ACD0765" w:rsidR="6ACD0765">
              <w:rPr>
                <w:rFonts w:ascii="Arial" w:hAnsi="Arial" w:eastAsia="Times New Roman" w:cs="Arial"/>
                <w:sz w:val="20"/>
                <w:szCs w:val="20"/>
              </w:rPr>
              <w:t xml:space="preserve">Richard </w:t>
            </w:r>
            <w:proofErr w:type="spellStart"/>
            <w:r w:rsidRPr="6ACD0765" w:rsidR="6ACD0765">
              <w:rPr>
                <w:rFonts w:ascii="Arial" w:hAnsi="Arial" w:eastAsia="Times New Roman" w:cs="Arial"/>
                <w:sz w:val="20"/>
                <w:szCs w:val="20"/>
              </w:rPr>
              <w:t>Durina</w:t>
            </w:r>
            <w:proofErr w:type="spellEnd"/>
            <w:r w:rsidRPr="6ACD0765" w:rsidR="6ACD0765">
              <w:rPr>
                <w:rFonts w:ascii="Arial" w:hAnsi="Arial" w:eastAsia="Times New Roman" w:cs="Arial"/>
                <w:sz w:val="20"/>
                <w:szCs w:val="20"/>
              </w:rPr>
              <w:t xml:space="preserve"> (2020 delegate)</w:t>
            </w:r>
          </w:p>
          <w:p w:rsidRPr="00521871" w:rsidR="00556D60" w:rsidP="00CF68EB" w:rsidRDefault="00D71FA6" w14:paraId="60E3743D" w14:textId="09379B2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="6ACD0765">
              <w:rPr/>
              <w:t>Executive Director, IT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10EF4153" w14:textId="6BD42A6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625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8A562D" w:rsidR="00CF68EB" w:rsidP="00CF68EB" w:rsidRDefault="009D217B" w14:paraId="45A9B59D" w14:textId="226FAB6D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16">
              <w:r w:rsidRPr="00452478" w:rsidR="00CF68EB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Mark.hill@gilead.com</w:t>
              </w:r>
            </w:hyperlink>
            <w:r w:rsidRPr="00452478" w:rsidR="008A562D">
              <w:rPr>
                <w:rStyle w:val="Hyperlink"/>
                <w:rFonts w:ascii="Arial" w:hAnsi="Arial" w:eastAsia="Times New Roman" w:cs="Arial"/>
                <w:color w:val="0070C0"/>
                <w:sz w:val="20"/>
                <w:szCs w:val="20"/>
              </w:rPr>
              <w:t>, Richard.durina@gilead.com</w:t>
            </w:r>
          </w:p>
        </w:tc>
      </w:tr>
      <w:tr w:rsidRPr="00521871" w:rsidR="00CF68EB" w:rsidTr="1B55E70C" w14:paraId="72D13DC9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3CDCB8F0" w14:textId="5394DF3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00CF68EB" w14:paraId="7AAFADE5" w14:textId="34BFE9BC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AC547F">
              <w:rPr>
                <w:rFonts w:ascii="Arial" w:hAnsi="Arial" w:eastAsia="Times New Roman" w:cs="Arial"/>
                <w:b/>
                <w:sz w:val="20"/>
                <w:szCs w:val="20"/>
              </w:rPr>
              <w:t>Gilead Sciences, Inc.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40AF1ACF" w14:textId="456AD98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625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="00CF68EB" w:rsidP="00CF68EB" w:rsidRDefault="00CF68EB" w14:paraId="30E7ADBC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  <w:lang w:val="it-IT"/>
              </w:rPr>
            </w:pPr>
            <w:r w:rsidRPr="00517826">
              <w:rPr>
                <w:rFonts w:ascii="Arial" w:hAnsi="Arial" w:eastAsia="Times New Roman" w:cs="Arial"/>
                <w:sz w:val="20"/>
                <w:szCs w:val="20"/>
                <w:lang w:val="it-IT"/>
              </w:rPr>
              <w:t xml:space="preserve">Bonnie </w:t>
            </w:r>
            <w:proofErr w:type="spellStart"/>
            <w:r w:rsidRPr="00517826">
              <w:rPr>
                <w:rFonts w:ascii="Arial" w:hAnsi="Arial" w:eastAsia="Times New Roman" w:cs="Arial"/>
                <w:sz w:val="20"/>
                <w:szCs w:val="20"/>
                <w:lang w:val="it-IT"/>
              </w:rPr>
              <w:t>Lopata</w:t>
            </w:r>
            <w:proofErr w:type="spellEnd"/>
          </w:p>
          <w:p w:rsidRPr="00521871" w:rsidR="00DD350F" w:rsidP="00CF68EB" w:rsidRDefault="00DD350F" w14:paraId="18A45157" w14:textId="606DE20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it-IT"/>
              </w:rPr>
              <w:t>Pia Frances</w:t>
            </w:r>
          </w:p>
        </w:tc>
      </w:tr>
      <w:tr w:rsidRPr="00521871" w:rsidR="00CF68EB" w:rsidTr="1B55E70C" w14:paraId="17886E8C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603C3749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29035CF9" w:rsidRDefault="00CF68EB" w14:paraId="0121E1B0" w14:textId="298823E9">
            <w:pPr>
              <w:pStyle w:val="Normal"/>
              <w:spacing w:before="20" w:after="48" w:afterLines="2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9035CF9" w:rsidR="29035CF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333 Lakeside Blvd.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0BDBBB36" w14:textId="2F27E77C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625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CF68EB" w:rsidRDefault="00CF68EB" w14:paraId="07A9C8C9" w14:textId="04D8A662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517826">
              <w:rPr>
                <w:rFonts w:ascii="Arial" w:hAnsi="Arial" w:eastAsia="Times New Roman" w:cs="Arial"/>
                <w:sz w:val="20"/>
                <w:szCs w:val="20"/>
              </w:rPr>
              <w:t>+1 650 522 5823</w:t>
            </w:r>
          </w:p>
        </w:tc>
      </w:tr>
      <w:tr w:rsidRPr="00521871" w:rsidR="00CF68EB" w:rsidTr="1B55E70C" w14:paraId="0F22BC0F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6805B06F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00CF68EB" w:rsidRDefault="61E3E1BD" w14:paraId="3D4E8407" w14:textId="755A485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1E3E1BD">
              <w:rPr>
                <w:rFonts w:ascii="Arial" w:hAnsi="Arial" w:eastAsia="Times New Roman" w:cs="Arial"/>
                <w:sz w:val="20"/>
                <w:szCs w:val="20"/>
              </w:rPr>
              <w:t>Foster City, CA  94404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082BDFB5" w14:textId="28E858EA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625B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3433" w:type="dxa"/>
            <w:tcMar/>
            <w:vAlign w:val="center"/>
          </w:tcPr>
          <w:p w:rsidRPr="00452478" w:rsidR="00CF68EB" w:rsidP="00CF68EB" w:rsidRDefault="009D217B" w14:paraId="68F7A005" w14:textId="087E26FA">
            <w:pPr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hyperlink w:history="1" r:id="rId17">
              <w:r w:rsidRPr="00452478" w:rsidR="00DD350F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Bonnie.lopata@gilead.com</w:t>
              </w:r>
            </w:hyperlink>
          </w:p>
          <w:p w:rsidRPr="00521871" w:rsidR="00DD350F" w:rsidP="00CF68EB" w:rsidRDefault="009D217B" w14:paraId="1631CA18" w14:textId="516140F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18">
              <w:r w:rsidRPr="00452478" w:rsidR="00DD350F">
                <w:rPr>
                  <w:rStyle w:val="Hyperlink"/>
                  <w:color w:val="0070C0"/>
                </w:rPr>
                <w:t>Pia.frances@gilead.com</w:t>
              </w:r>
            </w:hyperlink>
          </w:p>
        </w:tc>
      </w:tr>
      <w:tr w:rsidRPr="00521871" w:rsidR="00CF68EB" w:rsidTr="1B55E70C" w14:paraId="668AA0C0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2A487BF4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39C812BD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4B83A0FF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13C4234B" w14:textId="77777777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521871" w:rsidR="00CF68EB" w:rsidTr="1B55E70C" w14:paraId="0D7321F4" w14:textId="77777777">
        <w:trPr/>
        <w:tc>
          <w:tcPr>
            <w:tcW w:w="2016" w:type="dxa"/>
            <w:tcMar/>
            <w:vAlign w:val="center"/>
          </w:tcPr>
          <w:p w:rsidRPr="00521871" w:rsidR="00CF68EB" w:rsidP="005249A0" w:rsidRDefault="00CF68EB" w14:paraId="641E52AD" w14:textId="47C3CD32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INCYTE CORP.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5249A0" w:rsidRDefault="00CF68EB" w14:paraId="7A5691CF" w14:textId="67C4493A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F303D2">
              <w:rPr>
                <w:rFonts w:ascii="Arial" w:hAnsi="Arial" w:eastAsia="Times New Roman" w:cs="Arial"/>
                <w:sz w:val="20"/>
                <w:szCs w:val="20"/>
              </w:rPr>
              <w:t>Marc Kustoff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5249A0" w:rsidRDefault="00CF68EB" w14:paraId="66249FAB" w14:textId="277DE28E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8D7077" w:rsidR="00CF68EB" w:rsidP="005249A0" w:rsidRDefault="008D7077" w14:paraId="260E4B80" w14:textId="3DEEDD1C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8D7077">
              <w:rPr>
                <w:rFonts w:ascii="Arial" w:hAnsi="Arial" w:cs="Arial"/>
                <w:sz w:val="20"/>
                <w:szCs w:val="20"/>
              </w:rPr>
              <w:t>1-302-498-6920</w:t>
            </w:r>
          </w:p>
        </w:tc>
      </w:tr>
      <w:tr w:rsidRPr="00521871" w:rsidR="00CF68EB" w:rsidTr="1B55E70C" w14:paraId="6E495A1A" w14:textId="77777777">
        <w:trPr/>
        <w:tc>
          <w:tcPr>
            <w:tcW w:w="2016" w:type="dxa"/>
            <w:tcMar/>
            <w:vAlign w:val="center"/>
          </w:tcPr>
          <w:p w:rsidRPr="00766F53" w:rsidR="00CF68EB" w:rsidP="601C1EF1" w:rsidRDefault="00AD3B6F" w14:paraId="14EA46D0" w14:textId="585A4D60">
            <w:pPr>
              <w:keepNext/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005249A0" w:rsidRDefault="00CF68EB" w14:paraId="7AAB63BD" w14:textId="234BF916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="48664369">
              <w:rPr/>
              <w:t>VP, Chief Information Officer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5249A0" w:rsidRDefault="00CF68EB" w14:paraId="1C1E431F" w14:textId="7CDEC219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5249A0" w:rsidRDefault="009D217B" w14:paraId="5001C0AC" w14:textId="78B16E96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20">
              <w:r w:rsidRPr="00452478" w:rsidR="00CF68EB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  <w:lang w:val="de-DE"/>
                </w:rPr>
                <w:t>mkustoff@incyte.com</w:t>
              </w:r>
            </w:hyperlink>
          </w:p>
        </w:tc>
      </w:tr>
      <w:tr w:rsidRPr="00521871" w:rsidR="00CF68EB" w:rsidTr="1B55E70C" w14:paraId="6F95B4CF" w14:textId="77777777">
        <w:trPr/>
        <w:tc>
          <w:tcPr>
            <w:tcW w:w="2016" w:type="dxa"/>
            <w:tcMar/>
            <w:vAlign w:val="center"/>
          </w:tcPr>
          <w:p w:rsidRPr="00B46B5F" w:rsidR="00CF68EB" w:rsidP="005249A0" w:rsidRDefault="00CF68EB" w14:paraId="0F128C90" w14:textId="77777777">
            <w:pPr>
              <w:keepNext/>
              <w:spacing w:before="20" w:after="48" w:afterLines="20"/>
              <w:rPr>
                <w:rFonts w:eastAsia="Times New Roman" w:cstheme="minorHAnsi"/>
              </w:rPr>
            </w:pPr>
          </w:p>
        </w:tc>
        <w:tc>
          <w:tcPr>
            <w:tcW w:w="3312" w:type="dxa"/>
            <w:tcMar/>
            <w:vAlign w:val="center"/>
          </w:tcPr>
          <w:p w:rsidRPr="00B46B5F" w:rsidR="00CF68EB" w:rsidP="005249A0" w:rsidRDefault="00CF68EB" w14:paraId="55A72031" w14:textId="52C22712">
            <w:pPr>
              <w:keepNext/>
              <w:spacing w:before="20" w:after="48" w:afterLines="20"/>
              <w:rPr>
                <w:rFonts w:eastAsia="Times New Roman" w:cstheme="minorHAnsi"/>
              </w:rPr>
            </w:pPr>
            <w:r w:rsidRPr="00B46B5F">
              <w:rPr>
                <w:rFonts w:eastAsia="Times New Roman" w:cstheme="minorHAnsi"/>
                <w:b/>
              </w:rPr>
              <w:t>INCYTE CORP.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5249A0" w:rsidRDefault="00CF68EB" w14:paraId="078AD444" w14:textId="08C92A01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005249A0" w:rsidRDefault="009F4712" w14:paraId="73FDEDB9" w14:textId="24D8E1B2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BJ Bonner</w:t>
            </w:r>
          </w:p>
        </w:tc>
      </w:tr>
      <w:tr w:rsidRPr="00521871" w:rsidR="00CF68EB" w:rsidTr="1B55E70C" w14:paraId="2B7BB01D" w14:textId="77777777">
        <w:trPr/>
        <w:tc>
          <w:tcPr>
            <w:tcW w:w="2016" w:type="dxa"/>
            <w:tcMar/>
            <w:vAlign w:val="center"/>
          </w:tcPr>
          <w:p w:rsidRPr="00521871" w:rsidR="00CF68EB" w:rsidP="005249A0" w:rsidRDefault="00CF68EB" w14:paraId="5D466AE6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8D7077" w:rsidR="008D7077" w:rsidP="008D7077" w:rsidRDefault="008D7077" w14:paraId="1D2FDE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D7077">
              <w:rPr>
                <w:rFonts w:ascii="Arial" w:hAnsi="Arial" w:cs="Arial"/>
                <w:sz w:val="20"/>
                <w:szCs w:val="20"/>
              </w:rPr>
              <w:t>200 Mighty Oak Lane</w:t>
            </w:r>
          </w:p>
          <w:p w:rsidRPr="008D7077" w:rsidR="00CF68EB" w:rsidP="008D7077" w:rsidRDefault="00CF68EB" w14:paraId="717FE393" w14:textId="3DFFE639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521871" w:rsidR="00CF68EB" w:rsidP="005249A0" w:rsidRDefault="00CF68EB" w14:paraId="524A7F6E" w14:textId="285D11A7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8D7077" w:rsidR="00CF68EB" w:rsidP="005249A0" w:rsidRDefault="008D7077" w14:paraId="0F0770B6" w14:textId="7D858375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8D7077">
              <w:rPr>
                <w:rFonts w:ascii="Arial" w:hAnsi="Arial" w:cs="Arial"/>
                <w:sz w:val="20"/>
                <w:szCs w:val="20"/>
              </w:rPr>
              <w:t>1 302 498 5168</w:t>
            </w:r>
          </w:p>
        </w:tc>
      </w:tr>
      <w:tr w:rsidRPr="00521871" w:rsidR="00CF68EB" w:rsidTr="1B55E70C" w14:paraId="67745395" w14:textId="77777777">
        <w:trPr/>
        <w:tc>
          <w:tcPr>
            <w:tcW w:w="2016" w:type="dxa"/>
            <w:tcMar/>
            <w:vAlign w:val="center"/>
          </w:tcPr>
          <w:p w:rsidRPr="00521871" w:rsidR="00CF68EB" w:rsidP="005249A0" w:rsidRDefault="00CF68EB" w14:paraId="432012A4" w14:textId="77777777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8D7077" w:rsidR="008D7077" w:rsidP="008D7077" w:rsidRDefault="008D7077" w14:paraId="062E301C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7077">
              <w:rPr>
                <w:rFonts w:ascii="Arial" w:hAnsi="Arial" w:cs="Arial"/>
                <w:sz w:val="20"/>
                <w:szCs w:val="20"/>
              </w:rPr>
              <w:t>Chaddsford</w:t>
            </w:r>
            <w:proofErr w:type="spellEnd"/>
            <w:r w:rsidRPr="008D7077">
              <w:rPr>
                <w:rFonts w:ascii="Arial" w:hAnsi="Arial" w:cs="Arial"/>
                <w:sz w:val="20"/>
                <w:szCs w:val="20"/>
              </w:rPr>
              <w:t>, PA  19317</w:t>
            </w:r>
          </w:p>
          <w:p w:rsidRPr="008D7077" w:rsidR="00CF68EB" w:rsidP="005249A0" w:rsidRDefault="00CF68EB" w14:paraId="4077E9B5" w14:textId="631A61FE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521871" w:rsidR="00CF68EB" w:rsidP="005249A0" w:rsidRDefault="00CF68EB" w14:paraId="534D8D35" w14:textId="157AEA5E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="00CF68EB" w:rsidP="005249A0" w:rsidRDefault="009D217B" w14:paraId="2DE672DE" w14:textId="6DD080F6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hyperlink w:history="1" r:id="rId21">
              <w:r w:rsidRPr="00D00A46" w:rsidR="00626D47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Bbonner@incyte.com</w:t>
              </w:r>
            </w:hyperlink>
          </w:p>
          <w:p w:rsidRPr="00521871" w:rsidR="00626D47" w:rsidP="005249A0" w:rsidRDefault="00626D47" w14:paraId="612F1CE4" w14:textId="07539E24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21871" w:rsidR="00CF68EB" w:rsidTr="1B55E70C" w14:paraId="2F50CB9B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CF68EB" w:rsidP="005249A0" w:rsidRDefault="00CF68EB" w14:paraId="74B76586" w14:textId="77777777">
            <w:pPr>
              <w:keepLines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CF68EB" w:rsidP="005249A0" w:rsidRDefault="00CF68EB" w14:paraId="3ABEC32F" w14:textId="77777777">
            <w:pPr>
              <w:keepLines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CF68EB" w:rsidP="005249A0" w:rsidRDefault="00CF68EB" w14:paraId="4352C581" w14:textId="77777777">
            <w:pPr>
              <w:keepLines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CF68EB" w:rsidP="005249A0" w:rsidRDefault="00CF68EB" w14:paraId="596FC120" w14:textId="77777777">
            <w:pPr>
              <w:keepLines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21871" w:rsidR="00CF68EB" w:rsidTr="1B55E70C" w14:paraId="15E9F8CD" w14:textId="77777777">
        <w:trPr/>
        <w:tc>
          <w:tcPr>
            <w:tcW w:w="2016" w:type="dxa"/>
            <w:tcMar/>
            <w:vAlign w:val="center"/>
          </w:tcPr>
          <w:p w:rsidRPr="00AF2AED" w:rsidR="00CF68EB" w:rsidP="1B55E70C" w:rsidRDefault="00CF68EB" w14:paraId="748DFCBF" w14:textId="4B4F397B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1B55E70C" w:rsidR="1B55E70C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 xml:space="preserve">Janssen </w:t>
            </w:r>
            <w:r w:rsidRPr="1B55E70C" w:rsidR="1B55E70C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Pharmaceuticals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4037D232" w:rsidRDefault="00677576" w14:paraId="06262287" w14:textId="5CEC3B2E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037D232" w:rsidR="4037D232">
              <w:rPr>
                <w:rFonts w:ascii="Arial" w:hAnsi="Arial" w:eastAsia="Arial" w:cs="Arial"/>
                <w:color w:val="auto"/>
                <w:sz w:val="20"/>
                <w:szCs w:val="20"/>
              </w:rPr>
              <w:t>Joyce Lee</w:t>
            </w:r>
          </w:p>
        </w:tc>
        <w:tc>
          <w:tcPr>
            <w:tcW w:w="1584" w:type="dxa"/>
            <w:tcMar/>
            <w:vAlign w:val="center"/>
          </w:tcPr>
          <w:p w:rsidR="00CF68EB" w:rsidP="00CF68EB" w:rsidRDefault="00CF68EB" w14:paraId="7DBB408A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  <w:p w:rsidRPr="00AF2AED" w:rsidR="00CF68EB" w:rsidP="00CF68EB" w:rsidRDefault="00CF68EB" w14:paraId="00074154" w14:textId="6CCBB949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1B55E70C" w:rsidRDefault="00CF68EB" w14:paraId="2523052A" w14:textId="7D1848B2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521871" w:rsidR="00CF68EB" w:rsidP="4037D232" w:rsidRDefault="00CF68EB" w14:paraId="3D5224F7" w14:textId="2746E7B2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</w:pPr>
            <w:r w:rsidRPr="1B55E70C" w:rsidR="1B55E7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+65  93394047  </w:t>
            </w:r>
          </w:p>
        </w:tc>
      </w:tr>
      <w:tr w:rsidRPr="00521871" w:rsidR="00CF68EB" w:rsidTr="1B55E70C" w14:paraId="39E26FDB" w14:textId="77777777">
        <w:trPr/>
        <w:tc>
          <w:tcPr>
            <w:tcW w:w="2016" w:type="dxa"/>
            <w:tcMar/>
            <w:vAlign w:val="center"/>
          </w:tcPr>
          <w:p w:rsidRPr="00825692" w:rsidR="00CF68EB" w:rsidP="4037D232" w:rsidRDefault="002A03B1" w14:paraId="4BFA885E" w14:textId="3D16DFA0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FF0000"/>
                <w:sz w:val="20"/>
                <w:szCs w:val="20"/>
              </w:rPr>
            </w:pPr>
            <w:r w:rsidRPr="4037D232" w:rsidR="4037D232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521871" w:rsidR="00CF68EB" w:rsidP="4037D232" w:rsidRDefault="00CF68EB" w14:paraId="654E6B51" w14:textId="30E04B5B">
            <w:pPr>
              <w:pStyle w:val="Heading2"/>
              <w:bidi w:val="0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4037D232" w:rsidR="4037D23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Group CIO &amp; Global Vice President, Pharmaceuticals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0C77F538" w14:textId="12F7A8F8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2A83E042" w:rsidRDefault="009D217B" w14:paraId="097C3B93" w14:textId="579F233A">
            <w:pPr>
              <w:pStyle w:val="Normal"/>
              <w:spacing w:before="20" w:after="48" w:afterLines="20"/>
            </w:pPr>
            <w:r w:rsidRPr="4037D232" w:rsidR="4037D23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JLEE89@its.jnj.com</w:t>
            </w:r>
          </w:p>
        </w:tc>
      </w:tr>
      <w:tr w:rsidRPr="008108D1" w:rsidR="00CF68EB" w:rsidTr="1B55E70C" w14:paraId="1363D91E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3EE9FC9A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4037D232" w:rsidRDefault="00CF68EB" w14:paraId="318C63D5" w14:textId="498F04DF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</w:pPr>
            <w:r w:rsidRPr="1B55E70C" w:rsidR="1B55E70C">
              <w:rPr>
                <w:rFonts w:ascii="Arial" w:hAnsi="Arial" w:eastAsia="Arial" w:cs="Arial"/>
                <w:b w:val="1"/>
                <w:bCs w:val="1"/>
                <w:color w:val="auto"/>
                <w:sz w:val="20"/>
                <w:szCs w:val="20"/>
              </w:rPr>
              <w:t>Janssen Pharmaceuticals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71DEAB95" w14:textId="4219F20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8108D1" w:rsidR="00CF68EB" w:rsidP="4037D232" w:rsidRDefault="3B574BE0" w14:paraId="50AC09F1" w14:textId="351F97C1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F243E"/>
                <w:sz w:val="20"/>
                <w:szCs w:val="20"/>
                <w:lang w:val="fr-FR"/>
              </w:rPr>
            </w:pPr>
            <w:proofErr w:type="spellStart"/>
            <w:r w:rsidRPr="4037D232" w:rsidR="4037D232">
              <w:rPr>
                <w:rFonts w:ascii="Arial" w:hAnsi="Arial" w:eastAsia="Arial" w:cs="Arial"/>
                <w:color w:val="0F243E"/>
                <w:sz w:val="20"/>
                <w:szCs w:val="20"/>
                <w:lang w:val="fr-FR"/>
              </w:rPr>
              <w:t>Dianna</w:t>
            </w:r>
            <w:proofErr w:type="spellEnd"/>
            <w:r w:rsidRPr="4037D232" w:rsidR="4037D232">
              <w:rPr>
                <w:rFonts w:ascii="Arial" w:hAnsi="Arial" w:eastAsia="Arial" w:cs="Arial"/>
                <w:color w:val="0F243E"/>
                <w:sz w:val="20"/>
                <w:szCs w:val="20"/>
                <w:lang w:val="fr-FR"/>
              </w:rPr>
              <w:t xml:space="preserve"> Durkin</w:t>
            </w:r>
          </w:p>
        </w:tc>
      </w:tr>
      <w:tr w:rsidRPr="00521871" w:rsidR="00CF68EB" w:rsidTr="1B55E70C" w14:paraId="57F95AF6" w14:textId="77777777">
        <w:trPr/>
        <w:tc>
          <w:tcPr>
            <w:tcW w:w="2016" w:type="dxa"/>
            <w:tcMar/>
            <w:vAlign w:val="center"/>
          </w:tcPr>
          <w:p w:rsidRPr="008108D1" w:rsidR="00CF68EB" w:rsidP="00CF68EB" w:rsidRDefault="00CF68EB" w14:paraId="788D1BAD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4037D232" w:rsidRDefault="00CF68EB" w14:paraId="586BBC80" w14:textId="3ABEF912">
            <w:pPr>
              <w:pStyle w:val="Normal"/>
              <w:spacing w:before="20" w:beforeAutospacing="off" w:after="48" w:afterLines="20" w:afterAutospacing="off" w:line="259" w:lineRule="auto"/>
              <w:ind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</w:pPr>
            <w:r w:rsidRPr="4037D232" w:rsidR="4037D232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  <w:t>1 J&amp;</w:t>
            </w:r>
            <w:proofErr w:type="gramStart"/>
            <w:r w:rsidRPr="4037D232" w:rsidR="4037D232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  <w:t>J  Plaza</w:t>
            </w:r>
            <w:proofErr w:type="gramEnd"/>
          </w:p>
        </w:tc>
        <w:tc>
          <w:tcPr>
            <w:tcW w:w="1584" w:type="dxa"/>
            <w:tcMar/>
            <w:vAlign w:val="center"/>
          </w:tcPr>
          <w:p w:rsidRPr="00521871" w:rsidR="00CF68EB" w:rsidP="2A83E042" w:rsidRDefault="00CF68EB" w14:paraId="382B4FB2" w14:textId="78660E3D">
            <w:pPr>
              <w:spacing w:before="20" w:after="48" w:afterLines="20"/>
              <w:jc w:val="right"/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</w:rPr>
            </w:pPr>
            <w:r w:rsidRPr="2A83E042" w:rsidR="2A83E042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CF68EB" w:rsidP="4037D232" w:rsidRDefault="00CF68EB" w14:paraId="4F872E2D" w14:textId="1ADF1F80">
            <w:pPr>
              <w:pStyle w:val="Normal"/>
              <w:spacing w:before="20" w:after="48" w:afterLines="2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4037D232" w:rsidR="4037D23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732-524-2225   </w:t>
            </w:r>
          </w:p>
        </w:tc>
      </w:tr>
      <w:tr w:rsidRPr="00521871" w:rsidR="00CF68EB" w:rsidTr="1B55E70C" w14:paraId="47D9E7AE" w14:textId="77777777">
        <w:trPr/>
        <w:tc>
          <w:tcPr>
            <w:tcW w:w="2016" w:type="dxa"/>
            <w:tcMar/>
            <w:vAlign w:val="center"/>
          </w:tcPr>
          <w:p w:rsidRPr="00521871" w:rsidR="00CF68EB" w:rsidP="00CF68EB" w:rsidRDefault="00CF68EB" w14:paraId="14236CCE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CF68EB" w:rsidP="4037D232" w:rsidRDefault="00CF68EB" w14:paraId="2E11E1B8" w14:textId="5FADE216">
            <w:pPr>
              <w:pStyle w:val="Normal"/>
              <w:spacing w:before="20" w:after="48" w:afterLines="20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</w:pPr>
            <w:r w:rsidRPr="4037D232" w:rsidR="4037D232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  <w:t xml:space="preserve">New Brunswick, NJ  </w:t>
            </w:r>
            <w:r w:rsidRPr="4037D232" w:rsidR="4037D232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US"/>
              </w:rPr>
              <w:t>08933</w:t>
            </w:r>
          </w:p>
        </w:tc>
        <w:tc>
          <w:tcPr>
            <w:tcW w:w="1584" w:type="dxa"/>
            <w:tcMar/>
            <w:vAlign w:val="center"/>
          </w:tcPr>
          <w:p w:rsidRPr="00521871" w:rsidR="00CF68EB" w:rsidP="00CF68EB" w:rsidRDefault="00CF68EB" w14:paraId="7F0D233C" w14:textId="7E3D405A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8108D1" w:rsidR="008108D1" w:rsidP="4037D232" w:rsidRDefault="3B574BE0" w14:paraId="686B69A9" w14:textId="746F03BD">
            <w:pPr>
              <w:pStyle w:val="Normal"/>
              <w:spacing w:before="20" w:after="48" w:afterLines="2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4037D232" w:rsidR="4037D23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ddurkin@its.jnj.com</w:t>
            </w:r>
          </w:p>
        </w:tc>
      </w:tr>
      <w:tr w:rsidRPr="00521871" w:rsidR="00CF68EB" w:rsidTr="1B55E70C" w14:paraId="19B901EB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701F70DE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0139E652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25457A09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CF68EB" w:rsidP="00CF68EB" w:rsidRDefault="00CF68EB" w14:paraId="3F55236B" w14:textId="77777777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AF2AED" w:rsidR="00CF68EB" w:rsidTr="1B55E70C" w14:paraId="492F9FED" w14:textId="77777777">
        <w:trPr/>
        <w:tc>
          <w:tcPr>
            <w:tcW w:w="2016" w:type="dxa"/>
            <w:tcMar/>
            <w:vAlign w:val="center"/>
          </w:tcPr>
          <w:p w:rsidRPr="00AF2AED" w:rsidR="00CF68EB" w:rsidP="00CF68EB" w:rsidRDefault="00CF68EB" w14:paraId="38FA82E5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MERCK</w:t>
            </w:r>
          </w:p>
        </w:tc>
        <w:tc>
          <w:tcPr>
            <w:tcW w:w="3312" w:type="dxa"/>
            <w:tcMar/>
            <w:vAlign w:val="center"/>
          </w:tcPr>
          <w:p w:rsidRPr="00E84514" w:rsidR="00CF68EB" w:rsidP="00CF68EB" w:rsidRDefault="00E84514" w14:paraId="7D7C5777" w14:textId="0792DB3D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E84514">
              <w:rPr>
                <w:rFonts w:ascii="Arial" w:hAnsi="Arial" w:eastAsia="Times New Roman" w:cs="Arial"/>
                <w:sz w:val="20"/>
                <w:szCs w:val="20"/>
              </w:rPr>
              <w:t>Juanjo Francesch</w:t>
            </w:r>
          </w:p>
        </w:tc>
        <w:tc>
          <w:tcPr>
            <w:tcW w:w="1584" w:type="dxa"/>
            <w:tcMar/>
            <w:vAlign w:val="center"/>
          </w:tcPr>
          <w:p w:rsidRPr="00AF2AED" w:rsidR="00CF68EB" w:rsidP="00CF68EB" w:rsidRDefault="00CF68EB" w14:paraId="26346CFD" w14:textId="43797B2E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F236D0" w:rsidR="00CF68EB" w:rsidP="00CF68EB" w:rsidRDefault="00E50FAD" w14:paraId="4445EA05" w14:textId="04EFEF9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  <w:r w:rsidRPr="00F236D0" w:rsidR="00F236D0">
              <w:rPr>
                <w:rFonts w:ascii="Arial" w:hAnsi="Arial" w:cs="Arial"/>
                <w:sz w:val="20"/>
                <w:szCs w:val="20"/>
              </w:rPr>
              <w:t xml:space="preserve"> 740-6233</w:t>
            </w:r>
          </w:p>
        </w:tc>
      </w:tr>
      <w:tr w:rsidRPr="00AF2AED" w:rsidR="00E84514" w:rsidTr="1B55E70C" w14:paraId="598AE030" w14:textId="77777777">
        <w:trPr/>
        <w:tc>
          <w:tcPr>
            <w:tcW w:w="2016" w:type="dxa"/>
            <w:tcMar/>
            <w:vAlign w:val="center"/>
          </w:tcPr>
          <w:p w:rsidRPr="00AE0D96" w:rsidR="00E84514" w:rsidP="00E84514" w:rsidRDefault="00AE0D96" w14:paraId="056F0142" w14:textId="109D6065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E0D96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PISA E-3</w:t>
            </w:r>
          </w:p>
        </w:tc>
        <w:tc>
          <w:tcPr>
            <w:tcW w:w="3312" w:type="dxa"/>
            <w:tcMar/>
            <w:vAlign w:val="center"/>
          </w:tcPr>
          <w:p w:rsidRPr="004B4B51" w:rsidR="00E84514" w:rsidP="004B4B51" w:rsidRDefault="004B4B51" w14:paraId="0E8FE219" w14:textId="75D5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B51">
              <w:rPr>
                <w:rFonts w:ascii="Arial" w:hAnsi="Arial" w:cs="Arial"/>
                <w:color w:val="000000"/>
                <w:sz w:val="20"/>
                <w:szCs w:val="20"/>
              </w:rPr>
              <w:t>Vice President &amp; Global Head, Human Health IT</w:t>
            </w:r>
          </w:p>
        </w:tc>
        <w:tc>
          <w:tcPr>
            <w:tcW w:w="1584" w:type="dxa"/>
            <w:tcMar/>
            <w:vAlign w:val="center"/>
          </w:tcPr>
          <w:p w:rsidRPr="00AF2AED" w:rsidR="00E84514" w:rsidP="00E84514" w:rsidRDefault="00E84514" w14:paraId="40E1977F" w14:textId="37E139E9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AF2AED" w:rsidR="00E84514" w:rsidP="00E84514" w:rsidRDefault="009D217B" w14:paraId="297DC8BE" w14:textId="325DC14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24">
              <w:r w:rsidRPr="00452478" w:rsidR="00E84514">
                <w:rPr>
                  <w:rStyle w:val="Hyperlink"/>
                  <w:color w:val="0070C0"/>
                </w:rPr>
                <w:t>juanjo.francesch@merck.com</w:t>
              </w:r>
            </w:hyperlink>
          </w:p>
        </w:tc>
      </w:tr>
      <w:tr w:rsidRPr="00AF2AED" w:rsidR="00E84514" w:rsidTr="1B55E70C" w14:paraId="444174E9" w14:textId="77777777">
        <w:trPr/>
        <w:tc>
          <w:tcPr>
            <w:tcW w:w="2016" w:type="dxa"/>
            <w:tcMar/>
            <w:vAlign w:val="center"/>
          </w:tcPr>
          <w:p w:rsidRPr="00C20212" w:rsidR="00E84514" w:rsidP="00E84514" w:rsidRDefault="00C20212" w14:paraId="3FC76FFF" w14:textId="220E8E74">
            <w:pPr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AF2AED" w:rsidR="00E84514" w:rsidP="00E84514" w:rsidRDefault="00E84514" w14:paraId="61206C51" w14:textId="04845FF0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AF2AED" w:rsidR="00E84514" w:rsidP="00E84514" w:rsidRDefault="00E84514" w14:paraId="33E841BC" w14:textId="41BE4D3C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D23DEA" w:rsidR="00E84514" w:rsidP="00E84514" w:rsidRDefault="00D23DEA" w14:paraId="702E88C2" w14:textId="18E4460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D23DEA">
              <w:rPr>
                <w:rFonts w:ascii="Arial" w:hAnsi="Arial" w:eastAsia="Times New Roman" w:cs="Arial"/>
                <w:sz w:val="20"/>
                <w:szCs w:val="20"/>
              </w:rPr>
              <w:t>Ann</w:t>
            </w:r>
            <w:r w:rsidR="00984C71">
              <w:rPr>
                <w:rFonts w:ascii="Arial" w:hAnsi="Arial" w:eastAsia="Times New Roman" w:cs="Arial"/>
                <w:sz w:val="20"/>
                <w:szCs w:val="20"/>
              </w:rPr>
              <w:t>a</w:t>
            </w:r>
            <w:r w:rsidRPr="00D23DEA">
              <w:rPr>
                <w:rFonts w:ascii="Arial" w:hAnsi="Arial" w:eastAsia="Times New Roman" w:cs="Arial"/>
                <w:sz w:val="20"/>
                <w:szCs w:val="20"/>
              </w:rPr>
              <w:t xml:space="preserve"> Marie</w:t>
            </w:r>
            <w:r w:rsidR="004B61C1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proofErr w:type="spellStart"/>
            <w:r w:rsidR="004B61C1">
              <w:rPr>
                <w:rFonts w:ascii="Arial" w:hAnsi="Arial" w:eastAsia="Times New Roman" w:cs="Arial"/>
                <w:sz w:val="20"/>
                <w:szCs w:val="20"/>
              </w:rPr>
              <w:t>DeR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ites</w:t>
            </w:r>
            <w:proofErr w:type="spellEnd"/>
          </w:p>
        </w:tc>
      </w:tr>
      <w:tr w:rsidRPr="00AF2AED" w:rsidR="00E84514" w:rsidTr="1B55E70C" w14:paraId="7AD5DF08" w14:textId="77777777">
        <w:trPr/>
        <w:tc>
          <w:tcPr>
            <w:tcW w:w="2016" w:type="dxa"/>
            <w:tcMar/>
            <w:vAlign w:val="center"/>
          </w:tcPr>
          <w:p w:rsidRPr="00AF2AED" w:rsidR="00E84514" w:rsidP="00E84514" w:rsidRDefault="00E84514" w14:paraId="1E2EE0FE" w14:textId="7FE241F1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4B4B51" w:rsidR="004B4B51" w:rsidP="004B4B51" w:rsidRDefault="004B4B51" w14:paraId="69BAB32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B4B51">
              <w:rPr>
                <w:rFonts w:ascii="Arial" w:hAnsi="Arial" w:cs="Arial"/>
                <w:sz w:val="20"/>
                <w:szCs w:val="20"/>
              </w:rPr>
              <w:t xml:space="preserve">2000 Galloping Hill Rd, </w:t>
            </w:r>
          </w:p>
          <w:p w:rsidRPr="004B4B51" w:rsidR="00E84514" w:rsidP="004B4B51" w:rsidRDefault="004B4B51" w14:paraId="077A3BA8" w14:textId="3BF60F6E">
            <w:r w:rsidRPr="004B4B51">
              <w:rPr>
                <w:rFonts w:ascii="Arial" w:hAnsi="Arial" w:cs="Arial"/>
                <w:sz w:val="20"/>
                <w:szCs w:val="20"/>
              </w:rPr>
              <w:t>Mailstop K6-1-130</w:t>
            </w:r>
          </w:p>
        </w:tc>
        <w:tc>
          <w:tcPr>
            <w:tcW w:w="1584" w:type="dxa"/>
            <w:tcMar/>
            <w:vAlign w:val="center"/>
          </w:tcPr>
          <w:p w:rsidRPr="00AF2AED" w:rsidR="00E84514" w:rsidP="00E84514" w:rsidRDefault="00E84514" w14:paraId="774F452A" w14:textId="400291BB">
            <w:pPr>
              <w:spacing w:before="20" w:after="48" w:afterLines="20"/>
              <w:jc w:val="right"/>
              <w:rPr>
                <w:rFonts w:ascii="DIN W01 Regular" w:hAnsi="DIN W01 Regular"/>
                <w:color w:val="000000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E50FAD" w:rsidR="00E84514" w:rsidP="00E21989" w:rsidRDefault="00E50FAD" w14:paraId="371D51BF" w14:textId="75BD3F19">
            <w:pPr>
              <w:spacing w:before="20" w:after="48" w:afterLines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FAD">
              <w:rPr>
                <w:rFonts w:ascii="Arial" w:hAnsi="Arial" w:cs="Arial"/>
                <w:sz w:val="20"/>
                <w:szCs w:val="20"/>
              </w:rPr>
              <w:t>908-</w:t>
            </w:r>
            <w:r w:rsidRPr="00E50FAD" w:rsidR="00F236D0">
              <w:rPr>
                <w:rFonts w:ascii="Arial" w:hAnsi="Arial" w:cs="Arial"/>
                <w:sz w:val="20"/>
                <w:szCs w:val="20"/>
              </w:rPr>
              <w:t>740-6616</w:t>
            </w:r>
          </w:p>
        </w:tc>
      </w:tr>
      <w:tr w:rsidRPr="00AF2AED" w:rsidR="00E84514" w:rsidTr="1B55E70C" w14:paraId="2E66A3FB" w14:textId="77777777">
        <w:trPr/>
        <w:tc>
          <w:tcPr>
            <w:tcW w:w="2016" w:type="dxa"/>
            <w:tcMar/>
            <w:vAlign w:val="center"/>
          </w:tcPr>
          <w:p w:rsidRPr="00AF2AED" w:rsidR="00E84514" w:rsidP="00E84514" w:rsidRDefault="00E84514" w14:paraId="79DA1D27" w14:textId="25316B2F">
            <w:pPr>
              <w:spacing w:before="20" w:after="48" w:afterLines="20"/>
              <w:rPr>
                <w:rFonts w:ascii="DIN W01 Regular" w:hAnsi="DIN W01 Regular"/>
                <w:color w:val="1F497D"/>
              </w:rPr>
            </w:pPr>
          </w:p>
        </w:tc>
        <w:tc>
          <w:tcPr>
            <w:tcW w:w="3312" w:type="dxa"/>
            <w:tcMar/>
            <w:vAlign w:val="center"/>
          </w:tcPr>
          <w:p w:rsidRPr="00AF2AED" w:rsidR="00E84514" w:rsidP="00E84514" w:rsidRDefault="00E84514" w14:paraId="3F9D6D0F" w14:textId="3C389B4A">
            <w:pPr>
              <w:spacing w:before="20" w:after="48" w:afterLines="20"/>
              <w:rPr>
                <w:rFonts w:ascii="DIN W01 Regular" w:hAnsi="DIN W01 Regular"/>
                <w:color w:val="1F497D"/>
              </w:rPr>
            </w:pPr>
            <w:r w:rsidRPr="00AF2AED">
              <w:rPr>
                <w:rFonts w:ascii="DIN W01 Regular" w:hAnsi="DIN W01 Regular"/>
                <w:color w:val="000000"/>
              </w:rPr>
              <w:t>Kenilworth, NJ 07033</w:t>
            </w:r>
          </w:p>
        </w:tc>
        <w:tc>
          <w:tcPr>
            <w:tcW w:w="1584" w:type="dxa"/>
            <w:tcMar/>
            <w:vAlign w:val="center"/>
          </w:tcPr>
          <w:p w:rsidRPr="00AF2AED" w:rsidR="00E84514" w:rsidP="00E84514" w:rsidRDefault="00E84514" w14:paraId="156DB716" w14:textId="5B00A434">
            <w:pPr>
              <w:spacing w:before="20" w:after="48" w:afterLines="20"/>
              <w:jc w:val="right"/>
              <w:rPr>
                <w:rFonts w:ascii="DIN W01 Regular" w:hAnsi="DIN W01 Regular"/>
                <w:color w:val="1F497D"/>
              </w:rPr>
            </w:pPr>
          </w:p>
        </w:tc>
        <w:tc>
          <w:tcPr>
            <w:tcW w:w="3433" w:type="dxa"/>
            <w:tcMar/>
            <w:vAlign w:val="center"/>
          </w:tcPr>
          <w:p w:rsidRPr="00D23DEA" w:rsidR="00E84514" w:rsidP="00E21989" w:rsidRDefault="00E84514" w14:paraId="2D158A47" w14:textId="400FF842">
            <w:pPr>
              <w:spacing w:before="20" w:after="48" w:afterLines="20"/>
              <w:rPr>
                <w:rFonts w:ascii="DIN W01 Regular" w:hAnsi="DIN W01 Regular"/>
                <w:color w:val="1F497D"/>
              </w:rPr>
            </w:pPr>
          </w:p>
        </w:tc>
      </w:tr>
      <w:tr w:rsidRPr="00AF2AED" w:rsidR="00E84514" w:rsidTr="1B55E70C" w14:paraId="38DFDE8E" w14:textId="77777777">
        <w:trPr/>
        <w:tc>
          <w:tcPr>
            <w:tcW w:w="2016" w:type="dxa"/>
            <w:tcMar/>
            <w:vAlign w:val="center"/>
          </w:tcPr>
          <w:p w:rsidRPr="00AF2AED" w:rsidR="00E84514" w:rsidP="00E84514" w:rsidRDefault="00E84514" w14:paraId="32AD9406" w14:textId="77777777">
            <w:pPr>
              <w:spacing w:before="20" w:after="48" w:afterLines="20"/>
            </w:pPr>
          </w:p>
        </w:tc>
        <w:tc>
          <w:tcPr>
            <w:tcW w:w="3312" w:type="dxa"/>
            <w:tcMar/>
            <w:vAlign w:val="center"/>
          </w:tcPr>
          <w:p w:rsidRPr="00AF2AED" w:rsidR="00E84514" w:rsidP="00E84514" w:rsidRDefault="00E84514" w14:paraId="48147ABA" w14:textId="0F9CFE9C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AF2AED" w:rsidR="00E84514" w:rsidP="00E84514" w:rsidRDefault="00E84514" w14:paraId="54B51586" w14:textId="76B2B6A7">
            <w:pPr>
              <w:spacing w:before="20" w:after="48" w:afterLines="20"/>
              <w:jc w:val="right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AF2AED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D23DEA" w:rsidR="00E84514" w:rsidP="00E84514" w:rsidRDefault="00D23DEA" w14:paraId="42079B5C" w14:textId="32ECD9D3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 w:rsidRPr="00452478"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  <w:t>anna_marie_derites@merck.com</w:t>
            </w:r>
          </w:p>
        </w:tc>
      </w:tr>
      <w:tr w:rsidRPr="00AF2AED" w:rsidR="00E84514" w:rsidTr="1B55E70C" w14:paraId="1FACDAC0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AF2AED" w:rsidR="00E84514" w:rsidP="00E84514" w:rsidRDefault="00E84514" w14:paraId="673E393A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AF2AED" w:rsidR="00E84514" w:rsidP="00E84514" w:rsidRDefault="00E84514" w14:paraId="59266047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AF2AED" w:rsidR="00E84514" w:rsidP="00E84514" w:rsidRDefault="00E84514" w14:paraId="30486773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AF2AED" w:rsidR="00E84514" w:rsidP="00E84514" w:rsidRDefault="00E84514" w14:paraId="64B57094" w14:textId="77777777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AF2AED" w:rsidR="00E84514" w:rsidTr="1B55E70C" w14:paraId="50CA569F" w14:textId="77777777">
        <w:trPr/>
        <w:tc>
          <w:tcPr>
            <w:tcW w:w="2016" w:type="dxa"/>
            <w:shd w:val="clear" w:color="auto" w:fill="FFFFFF" w:themeFill="background1"/>
            <w:tcMar/>
            <w:vAlign w:val="center"/>
          </w:tcPr>
          <w:p w:rsidRPr="00B75F58" w:rsidR="00E84514" w:rsidP="00E84514" w:rsidRDefault="00E84514" w14:paraId="4550AA54" w14:textId="51630C13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75F58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Novo Nordisk</w:t>
            </w:r>
          </w:p>
        </w:tc>
        <w:tc>
          <w:tcPr>
            <w:tcW w:w="3312" w:type="dxa"/>
            <w:shd w:val="clear" w:color="auto" w:fill="FFFFFF" w:themeFill="background1"/>
            <w:tcMar/>
            <w:vAlign w:val="center"/>
          </w:tcPr>
          <w:p w:rsidRPr="00B75F58" w:rsidR="00E84514" w:rsidP="00E84514" w:rsidRDefault="00E84514" w14:paraId="42A3234B" w14:textId="756DB9EA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75F58">
              <w:rPr>
                <w:rFonts w:ascii="Arial" w:hAnsi="Arial" w:eastAsia="Times New Roman" w:cs="Arial"/>
                <w:sz w:val="20"/>
                <w:szCs w:val="20"/>
              </w:rPr>
              <w:t>Anders Romare</w:t>
            </w:r>
          </w:p>
        </w:tc>
        <w:tc>
          <w:tcPr>
            <w:tcW w:w="1584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078DD8BB" w14:textId="6D554A9B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shd w:val="clear" w:color="auto" w:fill="FFFFFF" w:themeFill="background1"/>
            <w:tcMar/>
            <w:vAlign w:val="center"/>
          </w:tcPr>
          <w:p w:rsidRPr="00B75F58" w:rsidR="00E84514" w:rsidP="00E84514" w:rsidRDefault="00E84514" w14:paraId="403D03AD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75F58">
              <w:rPr>
                <w:rFonts w:ascii="Arial" w:hAnsi="Arial" w:eastAsia="Times New Roman" w:cs="Arial"/>
                <w:sz w:val="20"/>
                <w:szCs w:val="20"/>
              </w:rPr>
              <w:t>+45 3079 8129 (mobile)</w:t>
            </w:r>
          </w:p>
          <w:p w:rsidRPr="00B75F58" w:rsidR="00E84514" w:rsidP="00E84514" w:rsidRDefault="00E84514" w14:paraId="67C0214C" w14:textId="14232E8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75F58">
              <w:rPr>
                <w:rFonts w:ascii="Arial" w:hAnsi="Arial" w:eastAsia="Times New Roman" w:cs="Arial"/>
                <w:sz w:val="20"/>
                <w:szCs w:val="20"/>
              </w:rPr>
              <w:t>+45 4444 8888 (switchboard)</w:t>
            </w:r>
          </w:p>
        </w:tc>
      </w:tr>
      <w:tr w:rsidRPr="00AF2AED" w:rsidR="00E84514" w:rsidTr="1B55E70C" w14:paraId="5D23342E" w14:textId="77777777">
        <w:trPr/>
        <w:tc>
          <w:tcPr>
            <w:tcW w:w="2016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7D69EED2" w14:textId="2626FA8D">
            <w:pPr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shd w:val="clear" w:color="auto" w:fill="FFFFFF" w:themeFill="background1"/>
            <w:tcMar/>
            <w:vAlign w:val="center"/>
          </w:tcPr>
          <w:p w:rsidRPr="00B75F58" w:rsidR="00E84514" w:rsidP="00E84514" w:rsidRDefault="00E84514" w14:paraId="63FBDF0E" w14:textId="2B2A4EF5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75F58">
              <w:rPr>
                <w:rFonts w:ascii="Arial" w:hAnsi="Arial" w:eastAsia="Times New Roman" w:cs="Arial"/>
                <w:sz w:val="20"/>
                <w:szCs w:val="20"/>
              </w:rPr>
              <w:t>CIO &amp; Senior Vice President, Global IT</w:t>
            </w:r>
          </w:p>
        </w:tc>
        <w:tc>
          <w:tcPr>
            <w:tcW w:w="1584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50A90429" w14:textId="2D3BE1E1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shd w:val="clear" w:color="auto" w:fill="FFFFFF" w:themeFill="background1"/>
            <w:tcMar/>
            <w:vAlign w:val="center"/>
          </w:tcPr>
          <w:p w:rsidRPr="00B75F58" w:rsidR="00E84514" w:rsidP="00E84514" w:rsidRDefault="009D217B" w14:paraId="7F117E32" w14:textId="20220F0E">
            <w:pPr>
              <w:rPr>
                <w:rFonts w:ascii="Arial" w:hAnsi="Arial" w:eastAsia="Times New Roman" w:cs="Arial"/>
                <w:sz w:val="20"/>
                <w:szCs w:val="20"/>
              </w:rPr>
            </w:pPr>
            <w:hyperlink w:history="1" r:id="rId25">
              <w:r w:rsidRPr="00452478" w:rsidR="00E84514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adqr@novonordisk.com</w:t>
              </w:r>
            </w:hyperlink>
          </w:p>
        </w:tc>
      </w:tr>
      <w:tr w:rsidRPr="00AF2AED" w:rsidR="00E84514" w:rsidTr="1B55E70C" w14:paraId="4373AB9B" w14:textId="77777777">
        <w:trPr/>
        <w:tc>
          <w:tcPr>
            <w:tcW w:w="2016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2A95B7D5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FFFFFF" w:themeFill="background1"/>
            <w:tcMar/>
            <w:vAlign w:val="center"/>
          </w:tcPr>
          <w:p w:rsidRPr="009C43FA" w:rsidR="00E84514" w:rsidP="00E84514" w:rsidRDefault="00E84514" w14:paraId="4CBA282A" w14:textId="2CA41DAC">
            <w:pPr>
              <w:rPr>
                <w:rFonts w:ascii="Arial" w:hAnsi="Arial" w:eastAsia="Times New Roman" w:cs="Arial"/>
                <w:sz w:val="20"/>
                <w:szCs w:val="20"/>
                <w:lang w:val="pt-PT"/>
              </w:rPr>
            </w:pPr>
            <w:r w:rsidRPr="009C43FA">
              <w:rPr>
                <w:rFonts w:ascii="Arial" w:hAnsi="Arial" w:eastAsia="Times New Roman" w:cs="Arial"/>
                <w:sz w:val="20"/>
                <w:szCs w:val="20"/>
                <w:lang w:val="pt-PT"/>
              </w:rPr>
              <w:t xml:space="preserve">Novo </w:t>
            </w:r>
            <w:proofErr w:type="spellStart"/>
            <w:r w:rsidRPr="009C43FA">
              <w:rPr>
                <w:rFonts w:ascii="Arial" w:hAnsi="Arial" w:eastAsia="Times New Roman" w:cs="Arial"/>
                <w:sz w:val="20"/>
                <w:szCs w:val="20"/>
                <w:lang w:val="pt-PT"/>
              </w:rPr>
              <w:t>Nordisk</w:t>
            </w:r>
            <w:proofErr w:type="spellEnd"/>
            <w:r w:rsidRPr="009C43FA">
              <w:rPr>
                <w:rFonts w:ascii="Arial" w:hAnsi="Arial" w:eastAsia="Times New Roman" w:cs="Arial"/>
                <w:sz w:val="20"/>
                <w:szCs w:val="20"/>
                <w:lang w:val="pt-PT"/>
              </w:rPr>
              <w:t xml:space="preserve"> A/S</w:t>
            </w:r>
          </w:p>
        </w:tc>
        <w:tc>
          <w:tcPr>
            <w:tcW w:w="1584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1CA3BF88" w14:textId="4EBE8F0F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shd w:val="clear" w:color="auto" w:fill="FFFFFF" w:themeFill="background1"/>
            <w:tcMar/>
            <w:vAlign w:val="center"/>
          </w:tcPr>
          <w:p w:rsidRPr="002F2986" w:rsidR="00E84514" w:rsidP="002F2986" w:rsidRDefault="002F2986" w14:paraId="50F789F0" w14:textId="4A121DCC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2F2986">
              <w:rPr>
                <w:rFonts w:ascii="Arial" w:hAnsi="Arial" w:eastAsia="Times New Roman" w:cs="Arial"/>
                <w:sz w:val="20"/>
                <w:szCs w:val="20"/>
              </w:rPr>
              <w:t>Celina Højstrøm</w:t>
            </w:r>
          </w:p>
        </w:tc>
      </w:tr>
      <w:tr w:rsidRPr="00AF2AED" w:rsidR="00E84514" w:rsidTr="1B55E70C" w14:paraId="6458428A" w14:textId="77777777">
        <w:trPr/>
        <w:tc>
          <w:tcPr>
            <w:tcW w:w="2016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478B36F8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FFFFFF" w:themeFill="background1"/>
            <w:tcMar/>
            <w:vAlign w:val="center"/>
          </w:tcPr>
          <w:p w:rsidRPr="009C43FA" w:rsidR="00E84514" w:rsidP="00E84514" w:rsidRDefault="00E84514" w14:paraId="42C8A3E2" w14:textId="0BA11849">
            <w:pPr>
              <w:rPr>
                <w:rFonts w:ascii="Arial" w:hAnsi="Arial" w:eastAsia="Times New Roman" w:cs="Arial"/>
                <w:sz w:val="20"/>
                <w:szCs w:val="20"/>
                <w:lang w:val="pt-PT"/>
              </w:rPr>
            </w:pPr>
            <w:proofErr w:type="spellStart"/>
            <w:r w:rsidRPr="009C43FA">
              <w:rPr>
                <w:rFonts w:ascii="Arial" w:hAnsi="Arial" w:eastAsia="Times New Roman" w:cs="Arial"/>
                <w:sz w:val="20"/>
                <w:szCs w:val="20"/>
                <w:lang w:val="pt-PT"/>
              </w:rPr>
              <w:t>Krogshøjvej</w:t>
            </w:r>
            <w:proofErr w:type="spellEnd"/>
            <w:r w:rsidRPr="009C43FA">
              <w:rPr>
                <w:rFonts w:ascii="Arial" w:hAnsi="Arial" w:eastAsia="Times New Roman" w:cs="Arial"/>
                <w:sz w:val="20"/>
                <w:szCs w:val="20"/>
                <w:lang w:val="pt-PT"/>
              </w:rPr>
              <w:t xml:space="preserve"> 41</w:t>
            </w:r>
          </w:p>
        </w:tc>
        <w:tc>
          <w:tcPr>
            <w:tcW w:w="1584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2643DC23" w14:textId="617387E3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</w:t>
            </w:r>
          </w:p>
        </w:tc>
        <w:tc>
          <w:tcPr>
            <w:tcW w:w="3433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1460E5B0" w14:textId="77777777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AF2AED" w:rsidR="00E84514" w:rsidTr="1B55E70C" w14:paraId="6D609A79" w14:textId="77777777">
        <w:trPr/>
        <w:tc>
          <w:tcPr>
            <w:tcW w:w="2016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28FD8B6A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FFFFFF" w:themeFill="background1"/>
            <w:tcMar/>
            <w:vAlign w:val="center"/>
          </w:tcPr>
          <w:p w:rsidRPr="009C43FA" w:rsidR="00E84514" w:rsidP="00E84514" w:rsidRDefault="00E84514" w14:paraId="21DA2ED6" w14:textId="12168DA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9C43FA">
              <w:rPr>
                <w:rFonts w:ascii="Arial" w:hAnsi="Arial" w:eastAsia="Times New Roman" w:cs="Arial"/>
                <w:sz w:val="20"/>
                <w:szCs w:val="20"/>
              </w:rPr>
              <w:t xml:space="preserve">DK-2880 </w:t>
            </w:r>
            <w:proofErr w:type="spellStart"/>
            <w:r w:rsidRPr="009C43FA">
              <w:rPr>
                <w:rFonts w:ascii="Arial" w:hAnsi="Arial" w:eastAsia="Times New Roman" w:cs="Arial"/>
                <w:sz w:val="20"/>
                <w:szCs w:val="20"/>
              </w:rPr>
              <w:t>Bagsværd</w:t>
            </w:r>
            <w:proofErr w:type="spellEnd"/>
          </w:p>
        </w:tc>
        <w:tc>
          <w:tcPr>
            <w:tcW w:w="1584" w:type="dxa"/>
            <w:shd w:val="clear" w:color="auto" w:fill="FFFFFF" w:themeFill="background1"/>
            <w:tcMar/>
            <w:vAlign w:val="center"/>
          </w:tcPr>
          <w:p w:rsidRPr="00AF2AED" w:rsidR="00E84514" w:rsidP="00E84514" w:rsidRDefault="00E84514" w14:paraId="4A438C9A" w14:textId="0402C3AA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3433" w:type="dxa"/>
            <w:shd w:val="clear" w:color="auto" w:fill="FFFFFF" w:themeFill="background1"/>
            <w:tcMar/>
            <w:vAlign w:val="center"/>
          </w:tcPr>
          <w:p w:rsidRPr="003466C9" w:rsidR="00E84514" w:rsidP="00E84514" w:rsidRDefault="009D217B" w14:paraId="1C75C704" w14:textId="2FD8F13A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hyperlink w:history="1" r:id="rId26">
              <w:r w:rsidRPr="00452478" w:rsidR="003466C9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</w:rPr>
                <w:t>CelH@novonordisk.com</w:t>
              </w:r>
            </w:hyperlink>
          </w:p>
        </w:tc>
      </w:tr>
      <w:tr w:rsidRPr="00521871" w:rsidR="00E84514" w:rsidTr="1B55E70C" w14:paraId="01BB4F77" w14:textId="77777777">
        <w:trPr/>
        <w:tc>
          <w:tcPr>
            <w:tcW w:w="2016" w:type="dxa"/>
            <w:tcMar/>
            <w:vAlign w:val="center"/>
          </w:tcPr>
          <w:p w:rsidRPr="00521871" w:rsidR="00E84514" w:rsidP="00B978F2" w:rsidRDefault="00E84514" w14:paraId="31076C70" w14:textId="3081D690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1663C8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NOVARTIS</w:t>
            </w:r>
          </w:p>
        </w:tc>
        <w:tc>
          <w:tcPr>
            <w:tcW w:w="3312" w:type="dxa"/>
            <w:tcMar/>
            <w:vAlign w:val="center"/>
          </w:tcPr>
          <w:p w:rsidRPr="00521871" w:rsidR="00E84514" w:rsidP="00B978F2" w:rsidRDefault="00E84514" w14:paraId="04D7D9CF" w14:textId="4D5E96C0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Andreas Mueller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B978F2" w:rsidRDefault="00E84514" w14:paraId="67CB9ADC" w14:textId="08F1CD50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00B978F2" w:rsidRDefault="00E84514" w14:paraId="0900E0C3" w14:textId="2C4EBF26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+41 61 324 1206</w:t>
            </w:r>
          </w:p>
        </w:tc>
      </w:tr>
      <w:tr w:rsidRPr="00521871" w:rsidR="00E84514" w:rsidTr="1B55E70C" w14:paraId="054A9D5C" w14:textId="77777777">
        <w:trPr/>
        <w:tc>
          <w:tcPr>
            <w:tcW w:w="2016" w:type="dxa"/>
            <w:tcMar/>
            <w:vAlign w:val="center"/>
          </w:tcPr>
          <w:p w:rsidRPr="00521871" w:rsidR="00E84514" w:rsidP="601C1EF1" w:rsidRDefault="001C29F5" w14:paraId="78D60F38" w14:textId="0EEC677C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</w:t>
            </w:r>
          </w:p>
          <w:p w:rsidRPr="00521871" w:rsidR="00E84514" w:rsidP="00B978F2" w:rsidRDefault="001C29F5" w14:paraId="09E44BAB" w14:textId="4BEA65D4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 xml:space="preserve">paid        </w:t>
            </w:r>
          </w:p>
        </w:tc>
        <w:tc>
          <w:tcPr>
            <w:tcW w:w="3312" w:type="dxa"/>
            <w:tcMar/>
            <w:vAlign w:val="center"/>
          </w:tcPr>
          <w:p w:rsidRPr="00521871" w:rsidR="00E84514" w:rsidP="00B978F2" w:rsidRDefault="00E84514" w14:paraId="1637A4E2" w14:textId="40CA253B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Global </w:t>
            </w:r>
            <w:r w:rsidRPr="006437D0">
              <w:rPr>
                <w:rFonts w:ascii="Arial" w:hAnsi="Arial" w:eastAsia="Times New Roman" w:cs="Arial"/>
                <w:sz w:val="20"/>
                <w:szCs w:val="20"/>
              </w:rPr>
              <w:t>Head Pharma IT / Commercial IT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B978F2" w:rsidRDefault="00E84514" w14:paraId="6FBD40B0" w14:textId="3F5E1FA6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Cell</w:t>
            </w: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00B978F2" w:rsidRDefault="00E84514" w14:paraId="4A67A5A6" w14:textId="6407D2C5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+41 79 845 1608</w:t>
            </w:r>
          </w:p>
        </w:tc>
      </w:tr>
      <w:tr w:rsidRPr="00521871" w:rsidR="00E84514" w:rsidTr="1B55E70C" w14:paraId="47D17B79" w14:textId="77777777">
        <w:trPr/>
        <w:tc>
          <w:tcPr>
            <w:tcW w:w="2016" w:type="dxa"/>
            <w:tcMar/>
            <w:vAlign w:val="center"/>
          </w:tcPr>
          <w:p w:rsidRPr="00521871" w:rsidR="00E84514" w:rsidP="00B978F2" w:rsidRDefault="00E84514" w14:paraId="1A8393E9" w14:textId="75BE8902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B978F2" w:rsidRDefault="00E84514" w14:paraId="44CE220B" w14:textId="26032E57">
            <w:pPr>
              <w:keepNext/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Novartis Business Services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B978F2" w:rsidRDefault="00E84514" w14:paraId="32FCD604" w14:textId="18F0F5E1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452478" w:rsidR="00E84514" w:rsidP="00B978F2" w:rsidRDefault="00E84514" w14:paraId="28AB1F03" w14:textId="1B2DB1BA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 w:rsidRPr="00452478"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  <w:t>Andreas-7.mueller@novartis.com</w:t>
            </w:r>
          </w:p>
        </w:tc>
      </w:tr>
      <w:tr w:rsidRPr="00521871" w:rsidR="00E84514" w:rsidTr="1B55E70C" w14:paraId="4CC7A2E2" w14:textId="77777777">
        <w:trPr/>
        <w:tc>
          <w:tcPr>
            <w:tcW w:w="2016" w:type="dxa"/>
            <w:tcMar/>
            <w:vAlign w:val="center"/>
          </w:tcPr>
          <w:p w:rsidRPr="00521871" w:rsidR="00E84514" w:rsidP="00B978F2" w:rsidRDefault="00E84514" w14:paraId="4A7AB270" w14:textId="00112D0E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B978F2" w:rsidRDefault="00E84514" w14:paraId="601C5897" w14:textId="63157447">
            <w:pPr>
              <w:keepNext/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sz w:val="20"/>
                <w:szCs w:val="20"/>
              </w:rPr>
              <w:t>CH-4002 Basel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B978F2" w:rsidRDefault="00E84514" w14:paraId="3A7F73E5" w14:textId="6F1572A8">
            <w:pPr>
              <w:keepNext/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452478" w:rsidR="00E84514" w:rsidP="00B978F2" w:rsidRDefault="009D217B" w14:paraId="468DE644" w14:textId="4307DE19">
            <w:pPr>
              <w:keepNext/>
              <w:spacing w:before="20" w:after="48" w:afterLines="20"/>
              <w:rPr>
                <w:rFonts w:ascii="Arial" w:hAnsi="Arial" w:eastAsia="Times New Roman" w:cs="Arial"/>
                <w:color w:val="0070C0"/>
                <w:sz w:val="20"/>
                <w:szCs w:val="20"/>
                <w:u w:val="single"/>
              </w:rPr>
            </w:pPr>
            <w:hyperlink w:history="1" r:id="rId27">
              <w:r w:rsidRPr="00452478" w:rsidR="00E84514">
                <w:rPr>
                  <w:rFonts w:ascii="Arial" w:hAnsi="Arial" w:eastAsia="Times New Roman" w:cs="Arial"/>
                  <w:color w:val="0070C0"/>
                  <w:sz w:val="20"/>
                  <w:szCs w:val="20"/>
                  <w:u w:val="single"/>
                </w:rPr>
                <w:t>Yvonne Kessler</w:t>
              </w:r>
            </w:hyperlink>
          </w:p>
        </w:tc>
      </w:tr>
      <w:tr w:rsidRPr="00521871" w:rsidR="00E84514" w:rsidTr="1B55E70C" w14:paraId="06CA1286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21C08C53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72D405EB" w14:textId="491ABC3B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sz w:val="20"/>
                <w:szCs w:val="20"/>
              </w:rPr>
              <w:t>Switzerland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4AF40A4C" w14:textId="24DC8088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00E84514" w:rsidRDefault="00E84514" w14:paraId="0F3BDE41" w14:textId="1FE04165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sz w:val="20"/>
                <w:szCs w:val="20"/>
              </w:rPr>
              <w:t>+41 61 324 5438</w:t>
            </w:r>
          </w:p>
        </w:tc>
      </w:tr>
      <w:tr w:rsidRPr="00521871" w:rsidR="00D17531" w:rsidTr="1B55E70C" w14:paraId="4F5662D5" w14:textId="77777777">
        <w:trPr/>
        <w:tc>
          <w:tcPr>
            <w:tcW w:w="2016" w:type="dxa"/>
            <w:tcMar/>
            <w:vAlign w:val="center"/>
          </w:tcPr>
          <w:p w:rsidRPr="00521871" w:rsidR="00D17531" w:rsidP="00E84514" w:rsidRDefault="00D17531" w14:paraId="43B155B0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6437D0" w:rsidR="00D17531" w:rsidP="00E84514" w:rsidRDefault="00D17531" w14:paraId="05312425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6437D0" w:rsidR="00D17531" w:rsidP="00E84514" w:rsidRDefault="00D17531" w14:paraId="494465CD" w14:textId="3242D1E0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Email</w:t>
            </w:r>
          </w:p>
        </w:tc>
        <w:tc>
          <w:tcPr>
            <w:tcW w:w="3433" w:type="dxa"/>
            <w:tcMar/>
            <w:vAlign w:val="center"/>
          </w:tcPr>
          <w:p w:rsidRPr="006437D0" w:rsidR="00D17531" w:rsidP="00E84514" w:rsidRDefault="00D17531" w14:paraId="60023274" w14:textId="6372F20E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D17531">
              <w:rPr>
                <w:rFonts w:ascii="Arial" w:hAnsi="Arial" w:eastAsia="Times New Roman" w:cs="Arial"/>
                <w:sz w:val="20"/>
                <w:szCs w:val="20"/>
              </w:rPr>
              <w:t>yvonne.kessler@novartis.com</w:t>
            </w:r>
          </w:p>
        </w:tc>
      </w:tr>
      <w:tr w:rsidRPr="00521871" w:rsidR="00E84514" w:rsidTr="1B55E70C" w14:paraId="57AC4801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113546EB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43EE6D9A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2CEF8AAF" w14:textId="7777777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7CA817F7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21871" w:rsidR="00E84514" w:rsidTr="1B55E70C" w14:paraId="27DE6A93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1FA81F86" w14:textId="3F95DB1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871EAA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PFIZER, INC.</w:t>
            </w:r>
          </w:p>
        </w:tc>
        <w:tc>
          <w:tcPr>
            <w:tcW w:w="3312" w:type="dxa"/>
            <w:tcMar/>
            <w:vAlign w:val="center"/>
          </w:tcPr>
          <w:p w:rsidRPr="003155A5" w:rsidR="00E84514" w:rsidP="3212F48B" w:rsidRDefault="003155A5" w14:paraId="0FCE13B3" w14:textId="0E61E023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</w:pPr>
            <w:r w:rsidRPr="3212F48B" w:rsidR="3212F48B">
              <w:rPr>
                <w:rFonts w:ascii="Arial" w:hAnsi="Arial" w:eastAsia="Times New Roman" w:cs="Arial"/>
                <w:sz w:val="20"/>
                <w:szCs w:val="20"/>
              </w:rPr>
              <w:t>Ryan Steinberger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6FD68075" w14:textId="07305B33">
            <w:pPr>
              <w:spacing w:before="20" w:after="48" w:afterLines="2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825692" w:rsidR="00E84514" w:rsidP="3212F48B" w:rsidRDefault="11B936D7" w14:paraId="130AFED2" w14:textId="6D7535DF">
            <w:pPr>
              <w:pStyle w:val="Normal"/>
              <w:spacing w:before="20" w:after="48" w:afterLines="20"/>
            </w:pPr>
            <w:r w:rsidRPr="3212F48B" w:rsidR="3212F4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484-865-5830</w:t>
            </w:r>
          </w:p>
        </w:tc>
      </w:tr>
      <w:tr w:rsidRPr="00521871" w:rsidR="00E84514" w:rsidTr="1B55E70C" w14:paraId="12B62071" w14:textId="77777777">
        <w:trPr/>
        <w:tc>
          <w:tcPr>
            <w:tcW w:w="2016" w:type="dxa"/>
            <w:tcMar/>
            <w:vAlign w:val="center"/>
          </w:tcPr>
          <w:p w:rsidRPr="00521871" w:rsidR="00E84514" w:rsidP="49C37FCD" w:rsidRDefault="49C37FCD" w14:paraId="1AAB4A4B" w14:textId="21D6DDC9">
            <w:pPr>
              <w:spacing w:before="20" w:after="48" w:afterLines="20"/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825692" w:rsidR="00E84514" w:rsidP="5A6CA50A" w:rsidRDefault="00E84514" w14:paraId="384DDE43" w14:textId="7BFD0B48">
            <w:pPr>
              <w:pStyle w:val="Heading2"/>
              <w:shd w:val="clear" w:color="auto" w:fill="FFFFFF" w:themeFill="background1"/>
              <w:spacing w:after="0" w:afterAutospacing="off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8664369" w:rsidR="486643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Vice President, CGW Digital Creation Center@ Pfizer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11B936D7" w:rsidRDefault="11B936D7" w14:paraId="1E5480F7" w14:textId="409AEE8D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11B936D7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3433" w:type="dxa"/>
            <w:tcMar/>
            <w:vAlign w:val="center"/>
          </w:tcPr>
          <w:p w:rsidRPr="00825692" w:rsidR="00E84514" w:rsidP="5A6CA50A" w:rsidRDefault="11B936D7" w14:paraId="2AE4484B" w14:textId="19822998">
            <w:pPr>
              <w:pStyle w:val="Normal"/>
              <w:spacing w:before="20" w:after="48" w:afterLines="2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A6CA50A" w:rsidR="5A6CA50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484-802-7223</w:t>
            </w:r>
          </w:p>
        </w:tc>
      </w:tr>
      <w:tr w:rsidRPr="00521871" w:rsidR="00E84514" w:rsidTr="1B55E70C" w14:paraId="51FB9FA3" w14:textId="77777777">
        <w:trPr/>
        <w:tc>
          <w:tcPr>
            <w:tcW w:w="2016" w:type="dxa"/>
            <w:tcMar/>
            <w:vAlign w:val="center"/>
          </w:tcPr>
          <w:p w:rsidRPr="00521871" w:rsidR="00E84514" w:rsidP="11B936D7" w:rsidRDefault="00E84514" w14:paraId="7007558E" w14:textId="285173BB">
            <w:pPr>
              <w:spacing w:before="20" w:after="48" w:afterLines="20"/>
              <w:rPr>
                <w:rFonts w:ascii="Calibri" w:hAnsi="Calibri" w:eastAsia="Calibri" w:cs="Calibri"/>
              </w:rPr>
            </w:pPr>
          </w:p>
        </w:tc>
        <w:tc>
          <w:tcPr>
            <w:tcW w:w="3312" w:type="dxa"/>
            <w:tcMar/>
            <w:vAlign w:val="center"/>
          </w:tcPr>
          <w:p w:rsidRPr="00825692" w:rsidR="00E84514" w:rsidP="11B936D7" w:rsidRDefault="11B936D7" w14:paraId="646A25DD" w14:textId="22DEDA0B">
            <w:pPr>
              <w:spacing w:before="20" w:after="48" w:afterLines="20"/>
              <w:rPr>
                <w:rFonts w:ascii="Arial" w:hAnsi="Arial" w:eastAsia="Times New Roman" w:cs="Arial"/>
                <w:strike/>
                <w:sz w:val="20"/>
                <w:szCs w:val="20"/>
              </w:rPr>
            </w:pPr>
            <w:r w:rsidRPr="11B936D7">
              <w:rPr>
                <w:rFonts w:ascii="Calibri" w:hAnsi="Calibri" w:eastAsia="Calibri" w:cs="Calibri"/>
              </w:rPr>
              <w:t>Pfizer Digital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573B8419" w14:textId="33066A47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825692" w:rsidR="00E84514" w:rsidP="3212F48B" w:rsidRDefault="009D217B" w14:paraId="214793BE" w14:textId="65E5EB2C">
            <w:pPr>
              <w:pStyle w:val="Normal"/>
              <w:spacing w:before="20" w:after="48" w:afterLines="20"/>
            </w:pPr>
            <w:r w:rsidRPr="3212F48B" w:rsidR="3212F48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hyperlink r:id="R21385bb19f34458c">
              <w:r w:rsidRPr="3212F48B" w:rsidR="3212F48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Ryan.Steinberger@pfizer.com</w:t>
              </w:r>
            </w:hyperlink>
          </w:p>
        </w:tc>
      </w:tr>
      <w:tr w:rsidRPr="00521871" w:rsidR="00E84514" w:rsidTr="1B55E70C" w14:paraId="154BD95A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3D281239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825692" w:rsidR="00E84514" w:rsidP="11B936D7" w:rsidRDefault="11B936D7" w14:paraId="454FDEA9" w14:textId="180BAF3B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trike/>
                <w:sz w:val="20"/>
                <w:szCs w:val="20"/>
              </w:rPr>
            </w:pPr>
            <w:r w:rsidRPr="11B936D7">
              <w:rPr>
                <w:rFonts w:ascii="Calibri" w:hAnsi="Calibri" w:eastAsia="Calibri" w:cs="Calibri"/>
              </w:rPr>
              <w:t>500 Arcola Road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241DDDF3" w14:textId="1827FFC9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825692" w:rsidR="00E84514" w:rsidP="3212F48B" w:rsidRDefault="514FD17E" w14:paraId="28D883FA" w14:textId="7D55EBEC">
            <w:pPr>
              <w:pStyle w:val="Normal"/>
              <w:bidi w:val="0"/>
              <w:spacing w:before="20" w:beforeAutospacing="off" w:afterLines="20" w:afterAutospacing="off" w:line="259" w:lineRule="auto"/>
              <w:ind w:left="0" w:right="0"/>
              <w:jc w:val="left"/>
            </w:pPr>
            <w:r w:rsidRPr="3212F48B" w:rsidR="3212F48B">
              <w:rPr>
                <w:rFonts w:ascii="Arial" w:hAnsi="Arial" w:eastAsia="Arial" w:cs="Arial"/>
                <w:sz w:val="19"/>
                <w:szCs w:val="19"/>
              </w:rPr>
              <w:t>Melisa Quinn</w:t>
            </w:r>
          </w:p>
        </w:tc>
      </w:tr>
      <w:tr w:rsidRPr="00521871" w:rsidR="00E84514" w:rsidTr="1B55E70C" w14:paraId="2C567D47" w14:textId="77777777">
        <w:trPr/>
        <w:tc>
          <w:tcPr>
            <w:tcW w:w="2016" w:type="dxa"/>
            <w:tcMar/>
            <w:vAlign w:val="center"/>
          </w:tcPr>
          <w:p w:rsidRPr="00521871" w:rsidR="00E84514" w:rsidP="11B936D7" w:rsidRDefault="00E84514" w14:paraId="19DE08C5" w14:textId="0BA17D2F">
            <w:pPr>
              <w:spacing w:before="20" w:after="48" w:afterLines="20"/>
              <w:rPr>
                <w:rFonts w:ascii="Calibri" w:hAnsi="Calibri" w:eastAsia="Calibri" w:cs="Calibri"/>
              </w:rPr>
            </w:pPr>
          </w:p>
        </w:tc>
        <w:tc>
          <w:tcPr>
            <w:tcW w:w="3312" w:type="dxa"/>
            <w:tcMar/>
            <w:vAlign w:val="center"/>
          </w:tcPr>
          <w:p w:rsidRPr="00825692" w:rsidR="00E84514" w:rsidP="11B936D7" w:rsidRDefault="11B936D7" w14:paraId="67E34074" w14:textId="4E738F71">
            <w:pPr>
              <w:spacing w:before="20" w:after="48" w:afterLines="20"/>
            </w:pPr>
            <w:r w:rsidRPr="11B936D7">
              <w:rPr>
                <w:rFonts w:ascii="Calibri" w:hAnsi="Calibri" w:eastAsia="Calibri" w:cs="Calibri"/>
              </w:rPr>
              <w:t>Collegeville, PA 19426</w:t>
            </w:r>
          </w:p>
          <w:p w:rsidRPr="00825692" w:rsidR="00E84514" w:rsidP="11B936D7" w:rsidRDefault="00E84514" w14:paraId="76033472" w14:textId="4079080F">
            <w:pPr>
              <w:spacing w:before="20" w:after="48" w:afterLines="20"/>
              <w:rPr>
                <w:rFonts w:ascii="Arial" w:hAnsi="Arial"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584" w:type="dxa"/>
            <w:tcMar/>
            <w:vAlign w:val="center"/>
          </w:tcPr>
          <w:p w:rsidRPr="00521871" w:rsidR="00E84514" w:rsidP="514FD17E" w:rsidRDefault="514FD17E" w14:paraId="73FFF32B" w14:textId="2AC0DBCC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514FD17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email</w:t>
            </w:r>
          </w:p>
        </w:tc>
        <w:tc>
          <w:tcPr>
            <w:tcW w:w="3433" w:type="dxa"/>
            <w:tcMar/>
            <w:vAlign w:val="center"/>
          </w:tcPr>
          <w:p w:rsidRPr="00825692" w:rsidR="00E84514" w:rsidP="3212F48B" w:rsidRDefault="514FD17E" w14:paraId="3D20BF45" w14:textId="0255C79A">
            <w:pPr>
              <w:pStyle w:val="Normal"/>
              <w:spacing w:before="20" w:after="48" w:afterLines="20"/>
            </w:pPr>
            <w:hyperlink r:id="R8eb5141b858c4023">
              <w:r w:rsidRPr="3212F48B" w:rsidR="3212F48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Melisa.Quinn@pfizer.com</w:t>
              </w:r>
            </w:hyperlink>
          </w:p>
        </w:tc>
      </w:tr>
      <w:tr w:rsidR="11B936D7" w:rsidTr="1B55E70C" w14:paraId="74810C86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="11B936D7" w:rsidP="11B936D7" w:rsidRDefault="11B936D7" w14:paraId="3E2CED96" w14:textId="19527BA8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="11B936D7" w:rsidP="11B936D7" w:rsidRDefault="11B936D7" w14:paraId="7DBB3BB3" w14:textId="49009D14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="11B936D7" w:rsidP="11B936D7" w:rsidRDefault="11B936D7" w14:paraId="0CADC7B2" w14:textId="31D299F4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11B936D7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</w:t>
            </w: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="11B936D7" w:rsidP="5A6CA50A" w:rsidRDefault="11B936D7" w14:paraId="4679B52D" w14:textId="1B6C13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A6CA50A" w:rsidR="5A6CA50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212-733-7864</w:t>
            </w:r>
          </w:p>
        </w:tc>
      </w:tr>
      <w:tr w:rsidRPr="00521871" w:rsidR="00E84514" w:rsidTr="1B55E70C" w14:paraId="17FE1E4E" w14:textId="77777777">
        <w:trPr/>
        <w:tc>
          <w:tcPr>
            <w:tcW w:w="2016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1B6F30D0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13B0637F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70E5C0FF" w14:textId="77777777">
            <w:pPr>
              <w:spacing w:before="20" w:after="48" w:afterLines="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E7E6E6" w:themeFill="background2"/>
            <w:tcMar/>
            <w:vAlign w:val="center"/>
          </w:tcPr>
          <w:p w:rsidRPr="00521871" w:rsidR="00E84514" w:rsidP="00E84514" w:rsidRDefault="00E84514" w14:paraId="3929E9E1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21871" w:rsidR="00E84514" w:rsidTr="1B55E70C" w14:paraId="4EF47E55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0ADD4758" w14:textId="5FD14C5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F4479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SANOFI</w:t>
            </w: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6606A680" w14:textId="74D7B10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2B4377">
              <w:rPr>
                <w:rFonts w:ascii="Arial" w:hAnsi="Arial" w:eastAsia="Times New Roman" w:cs="Arial"/>
                <w:sz w:val="20"/>
                <w:szCs w:val="20"/>
              </w:rPr>
              <w:t xml:space="preserve">Steve </w:t>
            </w:r>
            <w:proofErr w:type="spellStart"/>
            <w:r w:rsidRPr="002B4377">
              <w:rPr>
                <w:rFonts w:ascii="Arial" w:hAnsi="Arial" w:eastAsia="Times New Roman" w:cs="Arial"/>
                <w:sz w:val="20"/>
                <w:szCs w:val="20"/>
              </w:rPr>
              <w:t>Winawer</w:t>
            </w:r>
            <w:proofErr w:type="spellEnd"/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282E6ACC" w14:textId="64B42335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3C0DA5A7" w:rsidRDefault="00E84514" w14:paraId="17C3D5F9" w14:textId="2062C96B">
            <w:pPr>
              <w:pStyle w:val="Normal"/>
              <w:spacing w:before="20" w:after="48" w:afterLines="20"/>
            </w:pPr>
            <w:r w:rsidRPr="3C0DA5A7" w:rsidR="3C0DA5A7">
              <w:rPr>
                <w:rFonts w:ascii="Arial" w:hAnsi="Arial" w:eastAsia="Arial" w:cs="Arial"/>
                <w:noProof w:val="0"/>
                <w:sz w:val="20"/>
                <w:szCs w:val="20"/>
                <w:lang w:val="sv-SE"/>
              </w:rPr>
              <w:t>917-207-7234</w:t>
            </w:r>
          </w:p>
        </w:tc>
      </w:tr>
      <w:tr w:rsidRPr="00521871" w:rsidR="00E84514" w:rsidTr="1B55E70C" w14:paraId="1899838D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1C29F5" w14:paraId="149F6AA8" w14:textId="16729441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601C1EF1" w:rsidR="601C1EF1">
              <w:rPr>
                <w:rFonts w:ascii="Arial" w:hAnsi="Arial" w:eastAsia="Times New Roman" w:cs="Arial"/>
                <w:b w:val="1"/>
                <w:bCs w:val="1"/>
                <w:color w:val="FF0000"/>
                <w:sz w:val="20"/>
                <w:szCs w:val="20"/>
              </w:rPr>
              <w:t>2019 Dues paid</w:t>
            </w: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42CB7876" w14:textId="11AF925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2B4377">
              <w:rPr>
                <w:rFonts w:ascii="Arial" w:hAnsi="Arial" w:eastAsia="Times New Roman" w:cs="Arial"/>
                <w:sz w:val="20"/>
                <w:szCs w:val="20"/>
              </w:rPr>
              <w:t>Head of ITS – North America – Diabetes &amp; Cardiovascular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12D92102" w14:textId="6DB79A84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00E84514" w:rsidRDefault="009D217B" w14:paraId="2ED410E9" w14:textId="0E25DFB8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hyperlink w:history="1" r:id="rId31">
              <w:r w:rsidRPr="00452478" w:rsidR="00E84514">
                <w:rPr>
                  <w:rStyle w:val="Hyperlink"/>
                  <w:rFonts w:ascii="Arial" w:hAnsi="Arial" w:eastAsia="Times New Roman" w:cs="Arial"/>
                  <w:color w:val="0070C0"/>
                  <w:sz w:val="20"/>
                  <w:szCs w:val="20"/>
                  <w:lang w:val="sv-SE"/>
                </w:rPr>
                <w:t>Steve.winawer@sanofi.com</w:t>
              </w:r>
            </w:hyperlink>
          </w:p>
        </w:tc>
      </w:tr>
      <w:tr w:rsidRPr="00521871" w:rsidR="00E84514" w:rsidTr="1B55E70C" w14:paraId="029412FA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4F090E82" w14:textId="3E6674C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297E7FBF" w14:textId="178D0492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2B4377">
              <w:rPr>
                <w:rFonts w:ascii="Arial" w:hAnsi="Arial" w:eastAsia="Times New Roman" w:cs="Arial"/>
                <w:b/>
                <w:sz w:val="20"/>
                <w:szCs w:val="20"/>
              </w:rPr>
              <w:t>Sanofi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74F79927" w14:textId="37AFBA3B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3433" w:type="dxa"/>
            <w:tcMar/>
            <w:vAlign w:val="center"/>
          </w:tcPr>
          <w:p w:rsidRPr="00577BD5" w:rsidR="00E84514" w:rsidP="00E84514" w:rsidRDefault="00693F5A" w14:paraId="59BB540B" w14:textId="285E22B6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v-SE"/>
              </w:rPr>
              <w:t>n/a</w:t>
            </w:r>
          </w:p>
        </w:tc>
      </w:tr>
      <w:tr w:rsidRPr="00521871" w:rsidR="00E84514" w:rsidTr="1B55E70C" w14:paraId="4C42480E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36020071" w14:textId="77777777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05D7C8E5" w14:textId="17F5120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2B4377">
              <w:rPr>
                <w:rFonts w:ascii="Arial" w:hAnsi="Arial" w:eastAsia="Times New Roman" w:cs="Arial"/>
                <w:sz w:val="20"/>
                <w:szCs w:val="20"/>
              </w:rPr>
              <w:t>55 Corporate Drive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4242A480" w14:textId="6B884212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3433" w:type="dxa"/>
            <w:tcMar/>
            <w:vAlign w:val="center"/>
          </w:tcPr>
          <w:p w:rsidRPr="00521871" w:rsidR="00E84514" w:rsidP="00E84514" w:rsidRDefault="00E84514" w14:paraId="11AD9BE5" w14:textId="7B9B2699">
            <w:pPr>
              <w:spacing w:before="20" w:after="48" w:afterLines="20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Pr="00521871" w:rsidR="00E84514" w:rsidTr="1B55E70C" w14:paraId="01B2E97D" w14:textId="77777777">
        <w:trPr/>
        <w:tc>
          <w:tcPr>
            <w:tcW w:w="2016" w:type="dxa"/>
            <w:tcMar/>
            <w:vAlign w:val="center"/>
          </w:tcPr>
          <w:p w:rsidRPr="00521871" w:rsidR="00E84514" w:rsidP="00E84514" w:rsidRDefault="00E84514" w14:paraId="1F847BD1" w14:textId="6B98C879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312" w:type="dxa"/>
            <w:tcMar/>
            <w:vAlign w:val="center"/>
          </w:tcPr>
          <w:p w:rsidRPr="00521871" w:rsidR="00E84514" w:rsidP="00E84514" w:rsidRDefault="00E84514" w14:paraId="388ECC01" w14:textId="2FC19134">
            <w:pPr>
              <w:spacing w:before="20" w:after="48" w:afterLines="20"/>
              <w:rPr>
                <w:rFonts w:ascii="Arial" w:hAnsi="Arial" w:eastAsia="Times New Roman" w:cs="Arial"/>
                <w:sz w:val="20"/>
                <w:szCs w:val="20"/>
              </w:rPr>
            </w:pPr>
            <w:r w:rsidRPr="002B4377">
              <w:rPr>
                <w:rFonts w:ascii="Arial" w:hAnsi="Arial" w:eastAsia="Times New Roman" w:cs="Arial"/>
                <w:sz w:val="20"/>
                <w:szCs w:val="20"/>
              </w:rPr>
              <w:t>Bridgewater, NJ  08807</w:t>
            </w:r>
          </w:p>
        </w:tc>
        <w:tc>
          <w:tcPr>
            <w:tcW w:w="1584" w:type="dxa"/>
            <w:tcMar/>
            <w:vAlign w:val="center"/>
          </w:tcPr>
          <w:p w:rsidRPr="00521871" w:rsidR="00E84514" w:rsidP="00E84514" w:rsidRDefault="00E84514" w14:paraId="59351C5A" w14:textId="084F6EBD">
            <w:pPr>
              <w:spacing w:before="20" w:after="48" w:afterLines="20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Ass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t</w:t>
            </w:r>
            <w:r w:rsidRPr="00AF3C9B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. Email:</w:t>
            </w:r>
          </w:p>
        </w:tc>
        <w:tc>
          <w:tcPr>
            <w:tcW w:w="3433" w:type="dxa"/>
            <w:tcMar/>
            <w:vAlign w:val="center"/>
          </w:tcPr>
          <w:p w:rsidRPr="00922602" w:rsidR="00E84514" w:rsidP="00E84514" w:rsidRDefault="00E84514" w14:paraId="658D884D" w14:textId="5697191C">
            <w:pPr>
              <w:spacing w:before="20" w:after="48" w:afterLines="20"/>
              <w:rPr>
                <w:rFonts w:ascii="Arial" w:hAnsi="Arial" w:eastAsia="Times New Roman" w:cs="Arial"/>
                <w:strike/>
                <w:color w:val="0000FF"/>
                <w:sz w:val="20"/>
                <w:szCs w:val="20"/>
                <w:u w:val="single"/>
              </w:rPr>
            </w:pPr>
          </w:p>
        </w:tc>
      </w:tr>
    </w:tbl>
    <w:p w:rsidR="00B46B5F" w:rsidP="00F63A29" w:rsidRDefault="00B46B5F" w14:paraId="21701690" w14:textId="77777777">
      <w:pPr>
        <w:spacing w:before="20" w:after="48" w:afterLines="20"/>
      </w:pPr>
    </w:p>
    <w:sectPr w:rsidR="00B46B5F" w:rsidSect="00A9040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W01 Regular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E5"/>
    <w:rsid w:val="000572E5"/>
    <w:rsid w:val="00097510"/>
    <w:rsid w:val="00103544"/>
    <w:rsid w:val="0010537C"/>
    <w:rsid w:val="00133A55"/>
    <w:rsid w:val="001374C7"/>
    <w:rsid w:val="0016598B"/>
    <w:rsid w:val="00177749"/>
    <w:rsid w:val="001C29F5"/>
    <w:rsid w:val="0020478F"/>
    <w:rsid w:val="00217B6C"/>
    <w:rsid w:val="002A03B1"/>
    <w:rsid w:val="002B5F5A"/>
    <w:rsid w:val="002F2986"/>
    <w:rsid w:val="00310E94"/>
    <w:rsid w:val="003155A5"/>
    <w:rsid w:val="003466C9"/>
    <w:rsid w:val="00364EE4"/>
    <w:rsid w:val="00381026"/>
    <w:rsid w:val="003C4B4B"/>
    <w:rsid w:val="003F18F5"/>
    <w:rsid w:val="003F5A66"/>
    <w:rsid w:val="004137E8"/>
    <w:rsid w:val="004164EC"/>
    <w:rsid w:val="00452478"/>
    <w:rsid w:val="00455B7C"/>
    <w:rsid w:val="00455D57"/>
    <w:rsid w:val="004B4B51"/>
    <w:rsid w:val="004B61C1"/>
    <w:rsid w:val="004B744B"/>
    <w:rsid w:val="004E711D"/>
    <w:rsid w:val="005134C6"/>
    <w:rsid w:val="00521871"/>
    <w:rsid w:val="005249A0"/>
    <w:rsid w:val="0055103C"/>
    <w:rsid w:val="00556D60"/>
    <w:rsid w:val="00577BD5"/>
    <w:rsid w:val="00626D47"/>
    <w:rsid w:val="00673595"/>
    <w:rsid w:val="00677576"/>
    <w:rsid w:val="00685C2D"/>
    <w:rsid w:val="00693F5A"/>
    <w:rsid w:val="006D04DA"/>
    <w:rsid w:val="006F687E"/>
    <w:rsid w:val="00743D2A"/>
    <w:rsid w:val="00766F53"/>
    <w:rsid w:val="0078320A"/>
    <w:rsid w:val="0079383B"/>
    <w:rsid w:val="008108D1"/>
    <w:rsid w:val="00825692"/>
    <w:rsid w:val="008545E8"/>
    <w:rsid w:val="008A562D"/>
    <w:rsid w:val="008D7077"/>
    <w:rsid w:val="00916A4B"/>
    <w:rsid w:val="00922602"/>
    <w:rsid w:val="0092741D"/>
    <w:rsid w:val="0094248B"/>
    <w:rsid w:val="009710E7"/>
    <w:rsid w:val="00984C71"/>
    <w:rsid w:val="00984C80"/>
    <w:rsid w:val="009C30EC"/>
    <w:rsid w:val="009C43FA"/>
    <w:rsid w:val="009D217B"/>
    <w:rsid w:val="009F4712"/>
    <w:rsid w:val="00A60CF5"/>
    <w:rsid w:val="00A65465"/>
    <w:rsid w:val="00A84DD7"/>
    <w:rsid w:val="00A90403"/>
    <w:rsid w:val="00AD3B6F"/>
    <w:rsid w:val="00AE0D96"/>
    <w:rsid w:val="00AF2AED"/>
    <w:rsid w:val="00B1365E"/>
    <w:rsid w:val="00B35A3C"/>
    <w:rsid w:val="00B46B5F"/>
    <w:rsid w:val="00B75F58"/>
    <w:rsid w:val="00B830D5"/>
    <w:rsid w:val="00B978F2"/>
    <w:rsid w:val="00BA2911"/>
    <w:rsid w:val="00BE2545"/>
    <w:rsid w:val="00C20212"/>
    <w:rsid w:val="00CF68EB"/>
    <w:rsid w:val="00D12BD0"/>
    <w:rsid w:val="00D17531"/>
    <w:rsid w:val="00D23DEA"/>
    <w:rsid w:val="00D32045"/>
    <w:rsid w:val="00D41070"/>
    <w:rsid w:val="00D71FA6"/>
    <w:rsid w:val="00DD350F"/>
    <w:rsid w:val="00E21989"/>
    <w:rsid w:val="00E50FAD"/>
    <w:rsid w:val="00E627DF"/>
    <w:rsid w:val="00E65604"/>
    <w:rsid w:val="00E76B3F"/>
    <w:rsid w:val="00E84514"/>
    <w:rsid w:val="00E90C9E"/>
    <w:rsid w:val="00EE0DE0"/>
    <w:rsid w:val="00F138EE"/>
    <w:rsid w:val="00F236D0"/>
    <w:rsid w:val="00F63A29"/>
    <w:rsid w:val="0645E8F5"/>
    <w:rsid w:val="0E56D3A6"/>
    <w:rsid w:val="0EF28049"/>
    <w:rsid w:val="11B936D7"/>
    <w:rsid w:val="1A0ED881"/>
    <w:rsid w:val="1B55E70C"/>
    <w:rsid w:val="252E4AC1"/>
    <w:rsid w:val="29035CF9"/>
    <w:rsid w:val="2A83E042"/>
    <w:rsid w:val="3212F48B"/>
    <w:rsid w:val="372950D5"/>
    <w:rsid w:val="377C8522"/>
    <w:rsid w:val="3B574BE0"/>
    <w:rsid w:val="3C0DA5A7"/>
    <w:rsid w:val="4037D232"/>
    <w:rsid w:val="40C5D8D3"/>
    <w:rsid w:val="48664369"/>
    <w:rsid w:val="49C37FCD"/>
    <w:rsid w:val="514FD17E"/>
    <w:rsid w:val="5A6CA50A"/>
    <w:rsid w:val="601C1EF1"/>
    <w:rsid w:val="60CF3E75"/>
    <w:rsid w:val="61E3E1BD"/>
    <w:rsid w:val="6AC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697A"/>
  <w15:chartTrackingRefBased/>
  <w15:docId w15:val="{CEECC720-25F0-4233-9F78-6844BE6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65465"/>
  </w:style>
  <w:style w:type="paragraph" w:styleId="Heading2">
    <w:name w:val="heading 2"/>
    <w:basedOn w:val="Normal"/>
    <w:link w:val="Heading2Char"/>
    <w:uiPriority w:val="9"/>
    <w:qFormat/>
    <w:rsid w:val="00E8451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zh-CN" w:bidi="th-TH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2E5"/>
    <w:rPr>
      <w:color w:val="0563C1"/>
      <w:u w:val="single"/>
    </w:rPr>
  </w:style>
  <w:style w:type="table" w:styleId="TableGrid">
    <w:name w:val="Table Grid"/>
    <w:basedOn w:val="TableNormal"/>
    <w:uiPriority w:val="39"/>
    <w:rsid w:val="00057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9040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E84514"/>
    <w:rPr>
      <w:rFonts w:ascii="Times New Roman" w:hAnsi="Times New Roman" w:eastAsia="Times New Roman" w:cs="Times New Roman"/>
      <w:b/>
      <w:bCs/>
      <w:sz w:val="36"/>
      <w:szCs w:val="36"/>
      <w:lang w:eastAsia="zh-CN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8545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24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azig.setian@biogen.com" TargetMode="External" Id="rId8" /><Relationship Type="http://schemas.openxmlformats.org/officeDocument/2006/relationships/hyperlink" Target="mailto:aarti@lilly.com" TargetMode="External" Id="rId13" /><Relationship Type="http://schemas.openxmlformats.org/officeDocument/2006/relationships/hyperlink" Target="mailto:Pia.frances@gilead.com" TargetMode="External" Id="rId18" /><Relationship Type="http://schemas.openxmlformats.org/officeDocument/2006/relationships/hyperlink" Target="mailto:CelH@novonordisk.com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mailto:Bbonner@incyte.com" TargetMode="External" Id="rId21" /><Relationship Type="http://schemas.openxmlformats.org/officeDocument/2006/relationships/hyperlink" Target="mailto:cindy.hoots@astrazeneca.com" TargetMode="External" Id="rId7" /><Relationship Type="http://schemas.openxmlformats.org/officeDocument/2006/relationships/hyperlink" Target="mailto:Bonnie.lopata@gilead.com" TargetMode="External" Id="rId17" /><Relationship Type="http://schemas.openxmlformats.org/officeDocument/2006/relationships/hyperlink" Target="mailto:adqr@novonordisk.com" TargetMode="External" Id="rId25" /><Relationship Type="http://schemas.openxmlformats.org/officeDocument/2006/relationships/theme" Target="theme/theme1.xml" Id="rId33" /><Relationship Type="http://schemas.openxmlformats.org/officeDocument/2006/relationships/settings" Target="settings.xml" Id="rId2" /><Relationship Type="http://schemas.openxmlformats.org/officeDocument/2006/relationships/hyperlink" Target="mailto:Mark.hill@gilead.com" TargetMode="External" Id="rId16" /><Relationship Type="http://schemas.openxmlformats.org/officeDocument/2006/relationships/hyperlink" Target="mailto:mkustoff@incyte.com" TargetMode="External" Id="rId20" /><Relationship Type="http://schemas.openxmlformats.org/officeDocument/2006/relationships/styles" Target="styles.xml" Id="rId1" /><Relationship Type="http://schemas.openxmlformats.org/officeDocument/2006/relationships/hyperlink" Target="mailto:andy.newsom@cslbehring.com" TargetMode="External" Id="rId11" /><Relationship Type="http://schemas.openxmlformats.org/officeDocument/2006/relationships/hyperlink" Target="mailto:juanjo.francesch@merck.com" TargetMode="External" Id="rId24" /><Relationship Type="http://schemas.openxmlformats.org/officeDocument/2006/relationships/fontTable" Target="fontTable.xml" Id="rId32" /><Relationship Type="http://schemas.openxmlformats.org/officeDocument/2006/relationships/hyperlink" Target="mailto:Jackie.chamernik@abbvie.com" TargetMode="External" Id="rId5" /><Relationship Type="http://schemas.openxmlformats.org/officeDocument/2006/relationships/hyperlink" Target="mailto:Thorpe.ruth@endo.com" TargetMode="External" Id="rId15" /><Relationship Type="http://schemas.openxmlformats.org/officeDocument/2006/relationships/hyperlink" Target="mailto:eileen.devlin@boehringer-ingelheim.com" TargetMode="External" Id="rId10" /><Relationship Type="http://schemas.openxmlformats.org/officeDocument/2006/relationships/hyperlink" Target="mailto:Steve.winawer@sanofi.com" TargetMode="External" Id="rId31" /><Relationship Type="http://schemas.openxmlformats.org/officeDocument/2006/relationships/hyperlink" Target="mailto:Michael.carlin@abbvie.com" TargetMode="External" Id="rId4" /><Relationship Type="http://schemas.openxmlformats.org/officeDocument/2006/relationships/hyperlink" Target="mailto:dominik.zimmerli@boehringer-ingelheim.com" TargetMode="External" Id="rId9" /><Relationship Type="http://schemas.openxmlformats.org/officeDocument/2006/relationships/hyperlink" Target="mailto:se.crowe@lilly.com" TargetMode="External" Id="rId14" /><Relationship Type="http://schemas.openxmlformats.org/officeDocument/2006/relationships/hyperlink" Target="mailto:yvonne.kessler@novartis.com" TargetMode="External" Id="rId27" /><Relationship Type="http://schemas.openxmlformats.org/officeDocument/2006/relationships/hyperlink" Target="mailto:jacqueline.dioguardi@abbvie.com" TargetMode="External" Id="Rae85a775b7954eb5" /><Relationship Type="http://schemas.openxmlformats.org/officeDocument/2006/relationships/hyperlink" Target="mailto:Tarah.owens@cslbehring.com" TargetMode="External" Id="Re44e12568028469d" /><Relationship Type="http://schemas.openxmlformats.org/officeDocument/2006/relationships/hyperlink" Target="mailto:Ryan.Steinberger@pfizer.com" TargetMode="External" Id="R21385bb19f34458c" /><Relationship Type="http://schemas.openxmlformats.org/officeDocument/2006/relationships/hyperlink" Target="mailto:Melisa.Quinn@pfizer.com" TargetMode="External" Id="R8eb5141b858c40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Moran</dc:creator>
  <keywords/>
  <dc:description/>
  <lastModifiedBy>Eileen Devlin</lastModifiedBy>
  <revision>96</revision>
  <lastPrinted>2019-10-17T20:22:00.0000000Z</lastPrinted>
  <dcterms:created xsi:type="dcterms:W3CDTF">2019-10-04T16:31:00.0000000Z</dcterms:created>
  <dcterms:modified xsi:type="dcterms:W3CDTF">2020-05-11T15:26:46.2016953Z</dcterms:modified>
</coreProperties>
</file>